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BEB5" w14:textId="77777777" w:rsidR="008F1E49" w:rsidRPr="008F1E49" w:rsidRDefault="008F1E49" w:rsidP="008F1E49">
      <w:pPr>
        <w:pStyle w:val="StandardWeb"/>
        <w:jc w:val="center"/>
        <w:rPr>
          <w:rFonts w:ascii="Arial" w:hAnsi="Arial" w:cs="Arial"/>
          <w:sz w:val="20"/>
          <w:szCs w:val="20"/>
        </w:rPr>
      </w:pPr>
      <w:r w:rsidRPr="008F1E49">
        <w:rPr>
          <w:rFonts w:ascii="Arial" w:hAnsi="Arial" w:cs="Arial"/>
          <w:b/>
          <w:bCs/>
          <w:sz w:val="20"/>
          <w:szCs w:val="20"/>
        </w:rPr>
        <w:t>Prof. Dr. Maja Muster</w:t>
      </w:r>
    </w:p>
    <w:p w14:paraId="6F72FC4B" w14:textId="77777777" w:rsidR="008F1E49" w:rsidRPr="008F1E49" w:rsidRDefault="008F1E49" w:rsidP="008F1E49">
      <w:pPr>
        <w:pStyle w:val="StandardWeb"/>
        <w:jc w:val="center"/>
        <w:rPr>
          <w:rFonts w:ascii="Arial" w:hAnsi="Arial" w:cs="Arial"/>
          <w:sz w:val="20"/>
          <w:szCs w:val="20"/>
          <w:lang w:val="en-US"/>
        </w:rPr>
      </w:pPr>
      <w:r w:rsidRPr="008F1E49">
        <w:rPr>
          <w:rFonts w:ascii="Arial" w:hAnsi="Arial" w:cs="Arial"/>
          <w:sz w:val="20"/>
          <w:szCs w:val="20"/>
        </w:rPr>
        <w:t xml:space="preserve">Universitätsklinikum x, Abteilung y, Musterstr. </w:t>
      </w:r>
      <w:r w:rsidRPr="008F1E49">
        <w:rPr>
          <w:rFonts w:ascii="Arial" w:hAnsi="Arial" w:cs="Arial"/>
          <w:sz w:val="20"/>
          <w:szCs w:val="20"/>
          <w:lang w:val="en-US"/>
        </w:rPr>
        <w:t>13, 89011 Germany</w:t>
      </w:r>
    </w:p>
    <w:p w14:paraId="2945C195" w14:textId="77777777" w:rsidR="008F1E49" w:rsidRPr="008F1E49" w:rsidRDefault="008F1E49" w:rsidP="008F1E49">
      <w:pPr>
        <w:pStyle w:val="StandardWeb"/>
        <w:jc w:val="center"/>
        <w:rPr>
          <w:rFonts w:ascii="Arial" w:hAnsi="Arial" w:cs="Arial"/>
          <w:sz w:val="20"/>
          <w:szCs w:val="20"/>
          <w:lang w:val="en-US"/>
        </w:rPr>
      </w:pPr>
      <w:r w:rsidRPr="008F1E49">
        <w:rPr>
          <w:rFonts w:ascii="Arial" w:hAnsi="Arial" w:cs="Arial"/>
          <w:sz w:val="20"/>
          <w:szCs w:val="20"/>
          <w:lang w:val="en-US"/>
        </w:rPr>
        <w:t xml:space="preserve">e-mail: </w:t>
      </w:r>
      <w:r w:rsidRPr="008F1E49">
        <w:rPr>
          <w:rFonts w:ascii="Arial" w:hAnsi="Arial" w:cs="Arial"/>
          <w:color w:val="0260BF"/>
          <w:sz w:val="20"/>
          <w:szCs w:val="20"/>
          <w:lang w:val="en-US"/>
        </w:rPr>
        <w:t xml:space="preserve">maja@muster.de, </w:t>
      </w:r>
      <w:r w:rsidRPr="008F1E49">
        <w:rPr>
          <w:rFonts w:ascii="Arial" w:hAnsi="Arial" w:cs="Arial"/>
          <w:sz w:val="20"/>
          <w:szCs w:val="20"/>
          <w:lang w:val="en-US"/>
        </w:rPr>
        <w:t>phone: +49 987 654 32 11</w:t>
      </w:r>
    </w:p>
    <w:p w14:paraId="7420402D" w14:textId="77777777" w:rsidR="008F1E49" w:rsidRPr="008F1E49" w:rsidRDefault="008F1E49" w:rsidP="008F1E49">
      <w:pPr>
        <w:rPr>
          <w:rFonts w:ascii="Arial" w:hAnsi="Arial" w:cs="Arial"/>
          <w:sz w:val="20"/>
          <w:szCs w:val="20"/>
          <w:lang w:val="en-US"/>
        </w:rPr>
      </w:pPr>
    </w:p>
    <w:p w14:paraId="144AF064" w14:textId="77777777" w:rsidR="008F1E49" w:rsidRPr="008F1E49" w:rsidRDefault="008F1E49" w:rsidP="008F1E49">
      <w:pPr>
        <w:spacing w:before="100" w:beforeAutospacing="1" w:after="100" w:afterAutospacing="1" w:line="240" w:lineRule="auto"/>
        <w:jc w:val="center"/>
        <w:rPr>
          <w:rFonts w:ascii="Arial" w:eastAsia="Times New Roman" w:hAnsi="Arial" w:cs="Arial"/>
          <w:sz w:val="20"/>
          <w:szCs w:val="20"/>
          <w:lang w:val="en-US" w:eastAsia="de-DE"/>
        </w:rPr>
      </w:pPr>
      <w:r w:rsidRPr="008F1E49">
        <w:rPr>
          <w:rFonts w:ascii="Arial" w:eastAsia="Times New Roman" w:hAnsi="Arial" w:cs="Arial"/>
          <w:sz w:val="20"/>
          <w:szCs w:val="20"/>
          <w:lang w:val="en-US" w:eastAsia="de-DE"/>
        </w:rPr>
        <w:t>Prof. Muster is engaged with genome research of industrial microorganisms at the Center for Biotechnology of Bielefeld University, a center which concentrates on omics technologies and bioinformatics. Another focus of his work is the metagenome analysis of microbial communities residing in biogas or silage fermenters. Recently, genome research of animal cells e.g., CHO cells was started. All these projects are carried out in collaboration with national and international Universities, research institutes and industrial companies.</w:t>
      </w:r>
    </w:p>
    <w:p w14:paraId="19F4F17D" w14:textId="77777777" w:rsidR="008F1E49" w:rsidRPr="008F1E49" w:rsidRDefault="008F1E49" w:rsidP="008F1E49">
      <w:pPr>
        <w:spacing w:after="360"/>
        <w:rPr>
          <w:rFonts w:ascii="Arial" w:hAnsi="Arial" w:cs="Arial"/>
          <w:b/>
          <w:bCs/>
          <w:sz w:val="20"/>
          <w:szCs w:val="20"/>
        </w:rPr>
      </w:pPr>
      <w:r w:rsidRPr="008F1E49">
        <w:rPr>
          <w:rFonts w:ascii="Arial" w:hAnsi="Arial" w:cs="Arial"/>
          <w:b/>
          <w:bCs/>
          <w:noProof/>
          <w:sz w:val="20"/>
          <w:szCs w:val="20"/>
          <w:lang w:eastAsia="de-DE"/>
        </w:rPr>
        <mc:AlternateContent>
          <mc:Choice Requires="wps">
            <w:drawing>
              <wp:anchor distT="0" distB="0" distL="114300" distR="114300" simplePos="0" relativeHeight="251658241" behindDoc="0" locked="0" layoutInCell="1" allowOverlap="1" wp14:anchorId="088FC71C" wp14:editId="0ED63333">
                <wp:simplePos x="0" y="0"/>
                <wp:positionH relativeFrom="column">
                  <wp:posOffset>0</wp:posOffset>
                </wp:positionH>
                <wp:positionV relativeFrom="paragraph">
                  <wp:posOffset>273685</wp:posOffset>
                </wp:positionV>
                <wp:extent cx="5795645" cy="0"/>
                <wp:effectExtent l="0" t="0" r="0" b="0"/>
                <wp:wrapNone/>
                <wp:docPr id="1" name="Gerade Verbindung 1"/>
                <wp:cNvGraphicFramePr/>
                <a:graphic xmlns:a="http://schemas.openxmlformats.org/drawingml/2006/main">
                  <a:graphicData uri="http://schemas.microsoft.com/office/word/2010/wordprocessingShape">
                    <wps:wsp>
                      <wps:cNvCnPr/>
                      <wps:spPr>
                        <a:xfrm>
                          <a:off x="0" y="0"/>
                          <a:ext cx="579564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23B37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5pt" to="456.35pt,2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" strokecolor="#404040 [2429]"/>
            </w:pict>
          </mc:Fallback>
        </mc:AlternateContent>
      </w:r>
      <w:r w:rsidRPr="008F1E49">
        <w:rPr>
          <w:rFonts w:ascii="Arial" w:hAnsi="Arial" w:cs="Arial"/>
          <w:b/>
          <w:bCs/>
          <w:sz w:val="20"/>
          <w:szCs w:val="20"/>
        </w:rPr>
        <w:t>AREAS OF EXPERTISE</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3401"/>
      </w:tblGrid>
      <w:tr w:rsidR="008F1E49" w:rsidRPr="008F1E49" w14:paraId="14232D45" w14:textId="77777777" w:rsidTr="00DA5EE8">
        <w:tc>
          <w:tcPr>
            <w:tcW w:w="2948" w:type="dxa"/>
          </w:tcPr>
          <w:p w14:paraId="64E114FC" w14:textId="77777777" w:rsidR="008F1E49" w:rsidRPr="008F1E49" w:rsidRDefault="008F1E49" w:rsidP="008F1E49">
            <w:pPr>
              <w:pStyle w:val="Listenabsatz"/>
              <w:numPr>
                <w:ilvl w:val="0"/>
                <w:numId w:val="28"/>
              </w:numPr>
              <w:rPr>
                <w:rFonts w:ascii="Arial" w:hAnsi="Arial" w:cs="Arial"/>
                <w:sz w:val="20"/>
                <w:szCs w:val="20"/>
                <w:lang w:val="en-US"/>
              </w:rPr>
            </w:pPr>
            <w:r w:rsidRPr="008F1E49">
              <w:rPr>
                <w:rFonts w:ascii="Arial" w:hAnsi="Arial" w:cs="Arial"/>
                <w:sz w:val="20"/>
                <w:szCs w:val="20"/>
                <w:lang w:val="en-US"/>
              </w:rPr>
              <w:t>Omics Technologies</w:t>
            </w:r>
          </w:p>
          <w:p w14:paraId="29EEF9D0" w14:textId="77777777" w:rsidR="008F1E49" w:rsidRPr="008F1E49" w:rsidRDefault="008F1E49" w:rsidP="008F1E49">
            <w:pPr>
              <w:pStyle w:val="Listenabsatz"/>
              <w:numPr>
                <w:ilvl w:val="0"/>
                <w:numId w:val="28"/>
              </w:numPr>
              <w:rPr>
                <w:rFonts w:ascii="Arial" w:hAnsi="Arial" w:cs="Arial"/>
                <w:sz w:val="20"/>
                <w:szCs w:val="20"/>
                <w:lang w:val="en-US"/>
              </w:rPr>
            </w:pPr>
            <w:r w:rsidRPr="008F1E49">
              <w:rPr>
                <w:rFonts w:ascii="Arial" w:hAnsi="Arial" w:cs="Arial"/>
                <w:sz w:val="20"/>
                <w:szCs w:val="20"/>
                <w:lang w:val="en-US"/>
              </w:rPr>
              <w:t xml:space="preserve">Bioinformatics </w:t>
            </w:r>
          </w:p>
          <w:p w14:paraId="4FF27A7A" w14:textId="77777777" w:rsidR="008F1E49" w:rsidRPr="008F1E49" w:rsidRDefault="008F1E49" w:rsidP="00DA5EE8">
            <w:pPr>
              <w:pStyle w:val="Listenabsatz"/>
              <w:rPr>
                <w:rFonts w:ascii="Arial" w:hAnsi="Arial" w:cs="Arial"/>
                <w:sz w:val="20"/>
                <w:szCs w:val="20"/>
                <w:lang w:val="en-US"/>
              </w:rPr>
            </w:pPr>
          </w:p>
        </w:tc>
        <w:tc>
          <w:tcPr>
            <w:tcW w:w="3401" w:type="dxa"/>
          </w:tcPr>
          <w:p w14:paraId="245172F6" w14:textId="77777777" w:rsidR="008F1E49" w:rsidRPr="008F1E49" w:rsidRDefault="008F1E49" w:rsidP="008F1E49">
            <w:pPr>
              <w:pStyle w:val="Listenabsatz"/>
              <w:numPr>
                <w:ilvl w:val="0"/>
                <w:numId w:val="28"/>
              </w:numPr>
              <w:rPr>
                <w:rFonts w:ascii="Arial" w:hAnsi="Arial" w:cs="Arial"/>
                <w:sz w:val="20"/>
                <w:szCs w:val="20"/>
                <w:lang w:val="en-US"/>
              </w:rPr>
            </w:pPr>
            <w:r w:rsidRPr="008F1E49">
              <w:rPr>
                <w:rFonts w:ascii="Arial" w:hAnsi="Arial" w:cs="Arial"/>
                <w:sz w:val="20"/>
                <w:szCs w:val="20"/>
                <w:lang w:val="en-US"/>
              </w:rPr>
              <w:t>Genome Research</w:t>
            </w:r>
          </w:p>
          <w:p w14:paraId="63B41CA2" w14:textId="77777777" w:rsidR="008F1E49" w:rsidRPr="008F1E49" w:rsidRDefault="008F1E49" w:rsidP="008F1E49">
            <w:pPr>
              <w:pStyle w:val="Listenabsatz"/>
              <w:numPr>
                <w:ilvl w:val="0"/>
                <w:numId w:val="28"/>
              </w:numPr>
              <w:rPr>
                <w:rFonts w:ascii="Arial" w:hAnsi="Arial" w:cs="Arial"/>
                <w:sz w:val="20"/>
                <w:szCs w:val="20"/>
                <w:lang w:val="en-US"/>
              </w:rPr>
            </w:pPr>
            <w:r w:rsidRPr="008F1E49">
              <w:rPr>
                <w:rFonts w:ascii="Arial" w:hAnsi="Arial" w:cs="Arial"/>
                <w:sz w:val="20"/>
                <w:szCs w:val="20"/>
                <w:lang w:val="en-US"/>
              </w:rPr>
              <w:t>Biotechnology</w:t>
            </w:r>
          </w:p>
          <w:p w14:paraId="0FBB67D1" w14:textId="77777777" w:rsidR="008F1E49" w:rsidRPr="008F1E49" w:rsidRDefault="008F1E49" w:rsidP="00DA5EE8">
            <w:pPr>
              <w:rPr>
                <w:rFonts w:ascii="Arial" w:hAnsi="Arial" w:cs="Arial"/>
                <w:sz w:val="20"/>
                <w:szCs w:val="20"/>
                <w:lang w:val="en-US"/>
              </w:rPr>
            </w:pPr>
          </w:p>
          <w:p w14:paraId="238A8529" w14:textId="77777777" w:rsidR="008F1E49" w:rsidRPr="008F1E49" w:rsidRDefault="008F1E49" w:rsidP="00DA5EE8">
            <w:pPr>
              <w:rPr>
                <w:rFonts w:ascii="Arial" w:hAnsi="Arial" w:cs="Arial"/>
                <w:sz w:val="20"/>
                <w:szCs w:val="20"/>
                <w:lang w:val="en-US"/>
              </w:rPr>
            </w:pPr>
          </w:p>
        </w:tc>
      </w:tr>
    </w:tbl>
    <w:p w14:paraId="248C6C76" w14:textId="77777777" w:rsidR="008F1E49" w:rsidRPr="008F1E49" w:rsidRDefault="008F1E49" w:rsidP="00222E54">
      <w:pPr>
        <w:spacing w:before="120" w:after="120" w:line="240" w:lineRule="auto"/>
        <w:rPr>
          <w:rFonts w:ascii="Arial" w:hAnsi="Arial" w:cs="Arial"/>
          <w:b/>
          <w:bCs/>
          <w:sz w:val="20"/>
          <w:szCs w:val="20"/>
          <w:lang w:val="en-US"/>
        </w:rPr>
      </w:pPr>
      <w:r w:rsidRPr="008F1E49">
        <w:rPr>
          <w:rFonts w:ascii="Arial" w:hAnsi="Arial" w:cs="Arial"/>
          <w:b/>
          <w:bCs/>
          <w:noProof/>
          <w:sz w:val="20"/>
          <w:szCs w:val="20"/>
          <w:lang w:eastAsia="de-DE"/>
        </w:rPr>
        <mc:AlternateContent>
          <mc:Choice Requires="wps">
            <w:drawing>
              <wp:anchor distT="0" distB="0" distL="114300" distR="114300" simplePos="0" relativeHeight="251658240" behindDoc="0" locked="0" layoutInCell="1" allowOverlap="1" wp14:anchorId="4A76DD94" wp14:editId="4D1F5D7E">
                <wp:simplePos x="0" y="0"/>
                <wp:positionH relativeFrom="column">
                  <wp:posOffset>0</wp:posOffset>
                </wp:positionH>
                <wp:positionV relativeFrom="paragraph">
                  <wp:posOffset>273050</wp:posOffset>
                </wp:positionV>
                <wp:extent cx="5795645"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579564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62815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456.3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" strokecolor="#404040 [2429]"/>
            </w:pict>
          </mc:Fallback>
        </mc:AlternateContent>
      </w:r>
      <w:r w:rsidRPr="008F1E49">
        <w:rPr>
          <w:rFonts w:ascii="Arial" w:hAnsi="Arial" w:cs="Arial"/>
          <w:b/>
          <w:bCs/>
          <w:noProof/>
          <w:sz w:val="20"/>
          <w:szCs w:val="20"/>
          <w:lang w:val="en-US" w:eastAsia="de-DE"/>
        </w:rPr>
        <w:t>ACADEMIC AND PROFESSIONAL CAREER</w:t>
      </w:r>
    </w:p>
    <w:tbl>
      <w:tblPr>
        <w:tblStyle w:val="Tabellenraster"/>
        <w:tblW w:w="0" w:type="auto"/>
        <w:tblLook w:val="04A0" w:firstRow="1" w:lastRow="0" w:firstColumn="1" w:lastColumn="0" w:noHBand="0" w:noVBand="1"/>
      </w:tblPr>
      <w:tblGrid>
        <w:gridCol w:w="7366"/>
        <w:gridCol w:w="1688"/>
      </w:tblGrid>
      <w:tr w:rsidR="008F1E49" w:rsidRPr="008F1E49" w14:paraId="0648F143" w14:textId="77777777" w:rsidTr="00222E54">
        <w:tc>
          <w:tcPr>
            <w:tcW w:w="7366" w:type="dxa"/>
            <w:tcBorders>
              <w:top w:val="nil"/>
              <w:left w:val="nil"/>
              <w:bottom w:val="nil"/>
              <w:right w:val="nil"/>
            </w:tcBorders>
            <w:vAlign w:val="center"/>
          </w:tcPr>
          <w:p w14:paraId="088F8BD6" w14:textId="121B0B96" w:rsidR="008F1E49" w:rsidRPr="008F1E49" w:rsidRDefault="008F1E49" w:rsidP="00222E54">
            <w:pPr>
              <w:spacing w:before="120" w:after="120" w:line="240" w:lineRule="auto"/>
              <w:rPr>
                <w:rFonts w:ascii="Arial" w:hAnsi="Arial" w:cs="Arial"/>
                <w:noProof/>
                <w:sz w:val="20"/>
                <w:szCs w:val="20"/>
                <w:lang w:val="en-US" w:eastAsia="de-DE"/>
              </w:rPr>
            </w:pPr>
            <w:r w:rsidRPr="008F1E49">
              <w:rPr>
                <w:rFonts w:ascii="Arial" w:hAnsi="Arial" w:cs="Arial"/>
                <w:noProof/>
                <w:sz w:val="20"/>
                <w:szCs w:val="20"/>
                <w:lang w:val="en-US" w:eastAsia="de-DE"/>
              </w:rPr>
              <w:t xml:space="preserve">Professor (W3), Chair of Medical Informatics, </w:t>
            </w:r>
            <w:r w:rsidRPr="008F1E49">
              <w:rPr>
                <w:rFonts w:ascii="Arial" w:hAnsi="Arial" w:cs="Arial"/>
                <w:i/>
                <w:iCs/>
                <w:noProof/>
                <w:sz w:val="20"/>
                <w:szCs w:val="20"/>
                <w:lang w:val="en-US" w:eastAsia="de-DE"/>
              </w:rPr>
              <w:t>Technical University of Munich, Germany</w:t>
            </w:r>
          </w:p>
        </w:tc>
        <w:tc>
          <w:tcPr>
            <w:tcW w:w="1688" w:type="dxa"/>
            <w:tcBorders>
              <w:top w:val="nil"/>
              <w:left w:val="nil"/>
              <w:bottom w:val="nil"/>
              <w:right w:val="nil"/>
            </w:tcBorders>
            <w:vAlign w:val="center"/>
          </w:tcPr>
          <w:p w14:paraId="05F44007" w14:textId="137DD6FD" w:rsidR="008F1E49" w:rsidRPr="008F1E49" w:rsidRDefault="008F1E49" w:rsidP="00222E54">
            <w:pPr>
              <w:spacing w:before="120" w:after="120" w:line="240" w:lineRule="auto"/>
              <w:rPr>
                <w:rFonts w:ascii="Arial" w:hAnsi="Arial" w:cs="Arial"/>
                <w:noProof/>
                <w:sz w:val="20"/>
                <w:szCs w:val="20"/>
                <w:lang w:val="en-US" w:eastAsia="de-DE"/>
              </w:rPr>
            </w:pPr>
            <w:r w:rsidRPr="008F1E49">
              <w:rPr>
                <w:rFonts w:ascii="Arial" w:hAnsi="Arial" w:cs="Arial"/>
                <w:noProof/>
                <w:sz w:val="20"/>
                <w:szCs w:val="20"/>
                <w:lang w:val="en-US" w:eastAsia="de-DE"/>
              </w:rPr>
              <w:t>2021</w:t>
            </w:r>
            <w:r>
              <w:rPr>
                <w:rFonts w:ascii="Arial" w:hAnsi="Arial" w:cs="Arial"/>
                <w:noProof/>
                <w:sz w:val="20"/>
                <w:szCs w:val="20"/>
                <w:lang w:val="en-US" w:eastAsia="de-DE"/>
              </w:rPr>
              <w:t xml:space="preserve"> </w:t>
            </w:r>
            <w:r w:rsidRPr="008F1E49">
              <w:rPr>
                <w:rFonts w:ascii="Arial" w:hAnsi="Arial" w:cs="Arial"/>
                <w:noProof/>
                <w:sz w:val="20"/>
                <w:szCs w:val="20"/>
                <w:lang w:val="en-US" w:eastAsia="de-DE"/>
              </w:rPr>
              <w:t>- present</w:t>
            </w:r>
          </w:p>
        </w:tc>
      </w:tr>
      <w:tr w:rsidR="008F1E49" w:rsidRPr="008F1E49" w14:paraId="34036BC1" w14:textId="77777777" w:rsidTr="00222E54">
        <w:tc>
          <w:tcPr>
            <w:tcW w:w="7366" w:type="dxa"/>
            <w:tcBorders>
              <w:top w:val="nil"/>
              <w:left w:val="nil"/>
              <w:bottom w:val="nil"/>
              <w:right w:val="nil"/>
            </w:tcBorders>
            <w:vAlign w:val="center"/>
          </w:tcPr>
          <w:p w14:paraId="375C4AF7" w14:textId="759BF205" w:rsidR="008F1E49" w:rsidRPr="008F1E49" w:rsidRDefault="008F1E49" w:rsidP="00222E54">
            <w:pPr>
              <w:snapToGrid w:val="0"/>
              <w:spacing w:before="120" w:after="120" w:line="240" w:lineRule="auto"/>
              <w:contextualSpacing/>
              <w:rPr>
                <w:rFonts w:ascii="Arial" w:eastAsia="Times New Roman" w:hAnsi="Arial" w:cs="Arial"/>
                <w:b/>
                <w:bCs/>
                <w:sz w:val="20"/>
                <w:szCs w:val="20"/>
                <w:lang w:val="en-US" w:eastAsia="de-DE"/>
              </w:rPr>
            </w:pPr>
            <w:r w:rsidRPr="008F1E49">
              <w:rPr>
                <w:rFonts w:ascii="Arial" w:eastAsia="Times New Roman" w:hAnsi="Arial" w:cs="Arial"/>
                <w:sz w:val="20"/>
                <w:szCs w:val="20"/>
                <w:lang w:val="en-US" w:eastAsia="de-DE"/>
              </w:rPr>
              <w:t>Head Division Clinical Cancer Registry and IT,</w:t>
            </w:r>
            <w:r>
              <w:rPr>
                <w:rFonts w:ascii="Arial" w:eastAsia="Times New Roman" w:hAnsi="Arial" w:cs="Arial"/>
                <w:b/>
                <w:bCs/>
                <w:sz w:val="20"/>
                <w:szCs w:val="20"/>
                <w:lang w:val="en-US" w:eastAsia="de-DE"/>
              </w:rPr>
              <w:t xml:space="preserve"> </w:t>
            </w:r>
            <w:r w:rsidRPr="00173015">
              <w:rPr>
                <w:rFonts w:ascii="Arial" w:hAnsi="Arial" w:cs="Arial"/>
                <w:i/>
                <w:iCs/>
                <w:sz w:val="20"/>
                <w:szCs w:val="20"/>
                <w:lang w:val="en-US"/>
              </w:rPr>
              <w:t>CCC Freiburg, German</w:t>
            </w:r>
            <w:r>
              <w:rPr>
                <w:rFonts w:ascii="Arial" w:hAnsi="Arial" w:cs="Arial"/>
                <w:i/>
                <w:iCs/>
                <w:sz w:val="20"/>
                <w:szCs w:val="20"/>
                <w:lang w:val="en-US"/>
              </w:rPr>
              <w:t>y</w:t>
            </w:r>
          </w:p>
        </w:tc>
        <w:tc>
          <w:tcPr>
            <w:tcW w:w="1688" w:type="dxa"/>
            <w:tcBorders>
              <w:top w:val="nil"/>
              <w:left w:val="nil"/>
              <w:bottom w:val="nil"/>
              <w:right w:val="nil"/>
            </w:tcBorders>
            <w:vAlign w:val="center"/>
          </w:tcPr>
          <w:p w14:paraId="6AB4C556" w14:textId="61118A1E" w:rsidR="008F1E49" w:rsidRPr="008F1E49" w:rsidRDefault="008F1E49" w:rsidP="00222E54">
            <w:pPr>
              <w:spacing w:before="120" w:after="120" w:line="240" w:lineRule="auto"/>
              <w:rPr>
                <w:rFonts w:ascii="Arial" w:hAnsi="Arial" w:cs="Arial"/>
                <w:noProof/>
                <w:sz w:val="20"/>
                <w:szCs w:val="20"/>
                <w:lang w:val="en-US" w:eastAsia="de-DE"/>
              </w:rPr>
            </w:pPr>
            <w:r w:rsidRPr="008F1E49">
              <w:rPr>
                <w:rFonts w:ascii="Arial" w:hAnsi="Arial" w:cs="Arial"/>
                <w:noProof/>
                <w:sz w:val="20"/>
                <w:szCs w:val="20"/>
                <w:lang w:val="en-US" w:eastAsia="de-DE"/>
              </w:rPr>
              <w:t>2013</w:t>
            </w:r>
            <w:r>
              <w:rPr>
                <w:rFonts w:ascii="Arial" w:hAnsi="Arial" w:cs="Arial"/>
                <w:noProof/>
                <w:sz w:val="20"/>
                <w:szCs w:val="20"/>
                <w:lang w:val="en-US" w:eastAsia="de-DE"/>
              </w:rPr>
              <w:t xml:space="preserve"> </w:t>
            </w:r>
            <w:r w:rsidRPr="008F1E49">
              <w:rPr>
                <w:rFonts w:ascii="Arial" w:hAnsi="Arial" w:cs="Arial"/>
                <w:noProof/>
                <w:sz w:val="20"/>
                <w:szCs w:val="20"/>
                <w:lang w:val="en-US" w:eastAsia="de-DE"/>
              </w:rPr>
              <w:t>-</w:t>
            </w:r>
            <w:r>
              <w:rPr>
                <w:rFonts w:ascii="Arial" w:hAnsi="Arial" w:cs="Arial"/>
                <w:noProof/>
                <w:sz w:val="20"/>
                <w:szCs w:val="20"/>
                <w:lang w:val="en-US" w:eastAsia="de-DE"/>
              </w:rPr>
              <w:t xml:space="preserve"> </w:t>
            </w:r>
            <w:r w:rsidRPr="008F1E49">
              <w:rPr>
                <w:rFonts w:ascii="Arial" w:hAnsi="Arial" w:cs="Arial"/>
                <w:noProof/>
                <w:sz w:val="20"/>
                <w:szCs w:val="20"/>
                <w:lang w:val="en-US" w:eastAsia="de-DE"/>
              </w:rPr>
              <w:t>2020</w:t>
            </w:r>
          </w:p>
        </w:tc>
      </w:tr>
      <w:tr w:rsidR="008F1E49" w:rsidRPr="008F1E49" w14:paraId="60993A4E" w14:textId="77777777" w:rsidTr="00222E54">
        <w:tc>
          <w:tcPr>
            <w:tcW w:w="7366" w:type="dxa"/>
            <w:tcBorders>
              <w:top w:val="nil"/>
              <w:left w:val="nil"/>
              <w:bottom w:val="nil"/>
              <w:right w:val="nil"/>
            </w:tcBorders>
            <w:vAlign w:val="center"/>
          </w:tcPr>
          <w:p w14:paraId="02499A17"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c>
          <w:tcPr>
            <w:tcW w:w="1688" w:type="dxa"/>
            <w:tcBorders>
              <w:top w:val="nil"/>
              <w:left w:val="nil"/>
              <w:bottom w:val="nil"/>
              <w:right w:val="nil"/>
            </w:tcBorders>
            <w:vAlign w:val="center"/>
          </w:tcPr>
          <w:p w14:paraId="5CA92910"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r>
      <w:tr w:rsidR="008F1E49" w:rsidRPr="008F1E49" w14:paraId="5F09F1F8" w14:textId="77777777" w:rsidTr="00222E54">
        <w:tc>
          <w:tcPr>
            <w:tcW w:w="7366" w:type="dxa"/>
            <w:tcBorders>
              <w:top w:val="nil"/>
              <w:left w:val="nil"/>
              <w:bottom w:val="nil"/>
              <w:right w:val="nil"/>
            </w:tcBorders>
            <w:vAlign w:val="center"/>
          </w:tcPr>
          <w:p w14:paraId="715EBDF7"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c>
          <w:tcPr>
            <w:tcW w:w="1688" w:type="dxa"/>
            <w:tcBorders>
              <w:top w:val="nil"/>
              <w:left w:val="nil"/>
              <w:bottom w:val="nil"/>
              <w:right w:val="nil"/>
            </w:tcBorders>
            <w:vAlign w:val="center"/>
          </w:tcPr>
          <w:p w14:paraId="5AAAA1B1"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r>
      <w:tr w:rsidR="008F1E49" w:rsidRPr="008F1E49" w14:paraId="6FADC5AB" w14:textId="77777777" w:rsidTr="00222E54">
        <w:tc>
          <w:tcPr>
            <w:tcW w:w="7366" w:type="dxa"/>
            <w:tcBorders>
              <w:top w:val="nil"/>
              <w:left w:val="nil"/>
              <w:bottom w:val="nil"/>
              <w:right w:val="nil"/>
            </w:tcBorders>
            <w:vAlign w:val="center"/>
          </w:tcPr>
          <w:p w14:paraId="1B949BCD"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c>
          <w:tcPr>
            <w:tcW w:w="1688" w:type="dxa"/>
            <w:tcBorders>
              <w:top w:val="nil"/>
              <w:left w:val="nil"/>
              <w:bottom w:val="nil"/>
              <w:right w:val="nil"/>
            </w:tcBorders>
            <w:vAlign w:val="center"/>
          </w:tcPr>
          <w:p w14:paraId="2F29BFBF"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r>
      <w:tr w:rsidR="008F1E49" w:rsidRPr="008F1E49" w14:paraId="33B66BA6" w14:textId="77777777" w:rsidTr="00222E54">
        <w:tc>
          <w:tcPr>
            <w:tcW w:w="7366" w:type="dxa"/>
            <w:tcBorders>
              <w:top w:val="nil"/>
              <w:left w:val="nil"/>
              <w:bottom w:val="nil"/>
              <w:right w:val="nil"/>
            </w:tcBorders>
            <w:vAlign w:val="center"/>
          </w:tcPr>
          <w:p w14:paraId="788535AB"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c>
          <w:tcPr>
            <w:tcW w:w="1688" w:type="dxa"/>
            <w:tcBorders>
              <w:top w:val="nil"/>
              <w:left w:val="nil"/>
              <w:bottom w:val="nil"/>
              <w:right w:val="nil"/>
            </w:tcBorders>
            <w:vAlign w:val="center"/>
          </w:tcPr>
          <w:p w14:paraId="2968C766"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r>
      <w:tr w:rsidR="008F1E49" w:rsidRPr="008F1E49" w14:paraId="4B65E310" w14:textId="77777777" w:rsidTr="00222E54">
        <w:tc>
          <w:tcPr>
            <w:tcW w:w="7366" w:type="dxa"/>
            <w:tcBorders>
              <w:top w:val="nil"/>
              <w:left w:val="nil"/>
              <w:bottom w:val="nil"/>
              <w:right w:val="nil"/>
            </w:tcBorders>
            <w:vAlign w:val="center"/>
          </w:tcPr>
          <w:p w14:paraId="784C7FBD"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c>
          <w:tcPr>
            <w:tcW w:w="1688" w:type="dxa"/>
            <w:tcBorders>
              <w:top w:val="nil"/>
              <w:left w:val="nil"/>
              <w:bottom w:val="nil"/>
              <w:right w:val="nil"/>
            </w:tcBorders>
            <w:vAlign w:val="center"/>
          </w:tcPr>
          <w:p w14:paraId="29CD7DF5"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r>
      <w:tr w:rsidR="008F1E49" w:rsidRPr="008F1E49" w14:paraId="1CC49F2E" w14:textId="77777777" w:rsidTr="00222E54">
        <w:tc>
          <w:tcPr>
            <w:tcW w:w="7366" w:type="dxa"/>
            <w:tcBorders>
              <w:top w:val="nil"/>
              <w:left w:val="nil"/>
              <w:bottom w:val="nil"/>
              <w:right w:val="nil"/>
            </w:tcBorders>
            <w:vAlign w:val="center"/>
          </w:tcPr>
          <w:p w14:paraId="1EC4CC75"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c>
          <w:tcPr>
            <w:tcW w:w="1688" w:type="dxa"/>
            <w:tcBorders>
              <w:top w:val="nil"/>
              <w:left w:val="nil"/>
              <w:bottom w:val="nil"/>
              <w:right w:val="nil"/>
            </w:tcBorders>
            <w:vAlign w:val="center"/>
          </w:tcPr>
          <w:p w14:paraId="7EE470B4" w14:textId="77777777" w:rsidR="008F1E49" w:rsidRPr="008F1E49" w:rsidRDefault="008F1E49" w:rsidP="00222E54">
            <w:pPr>
              <w:spacing w:before="120" w:after="120" w:line="240" w:lineRule="auto"/>
              <w:rPr>
                <w:rFonts w:ascii="Arial" w:hAnsi="Arial" w:cs="Arial"/>
                <w:b/>
                <w:bCs/>
                <w:noProof/>
                <w:sz w:val="20"/>
                <w:szCs w:val="20"/>
                <w:lang w:val="en-US" w:eastAsia="de-DE"/>
              </w:rPr>
            </w:pPr>
          </w:p>
        </w:tc>
      </w:tr>
    </w:tbl>
    <w:p w14:paraId="7CC16F0C" w14:textId="77777777" w:rsidR="008F1E49" w:rsidRPr="008F1E49" w:rsidRDefault="008F1E49" w:rsidP="00222E54">
      <w:pPr>
        <w:spacing w:before="120" w:after="120" w:line="240" w:lineRule="auto"/>
        <w:rPr>
          <w:rFonts w:ascii="Arial" w:hAnsi="Arial" w:cs="Arial"/>
          <w:b/>
          <w:bCs/>
          <w:noProof/>
          <w:sz w:val="20"/>
          <w:szCs w:val="20"/>
          <w:lang w:val="en-US" w:eastAsia="de-DE"/>
        </w:rPr>
      </w:pPr>
    </w:p>
    <w:p w14:paraId="18B9446A" w14:textId="7C484D11" w:rsidR="008F1E49" w:rsidRPr="008F1E49" w:rsidRDefault="008F1E49" w:rsidP="00222E54">
      <w:pPr>
        <w:pBdr>
          <w:bottom w:val="single" w:sz="4" w:space="1" w:color="auto"/>
        </w:pBdr>
        <w:spacing w:before="120" w:after="120" w:line="240" w:lineRule="auto"/>
        <w:rPr>
          <w:rFonts w:ascii="Arial" w:hAnsi="Arial" w:cs="Arial"/>
          <w:b/>
          <w:bCs/>
          <w:sz w:val="20"/>
          <w:szCs w:val="20"/>
        </w:rPr>
      </w:pPr>
      <w:r w:rsidRPr="008F1E49">
        <w:rPr>
          <w:rFonts w:ascii="Arial" w:hAnsi="Arial" w:cs="Arial"/>
          <w:b/>
          <w:bCs/>
          <w:noProof/>
          <w:sz w:val="20"/>
          <w:szCs w:val="20"/>
          <w:lang w:eastAsia="de-DE"/>
        </w:rPr>
        <w:t>AWARDS and BOARD MEMBERSHIPS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8F1E49" w:rsidRPr="008F1E49" w14:paraId="5CAA5A2D" w14:textId="77777777" w:rsidTr="00DA5EE8">
        <w:tc>
          <w:tcPr>
            <w:tcW w:w="6941" w:type="dxa"/>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6"/>
              <w:gridCol w:w="1701"/>
            </w:tblGrid>
            <w:tr w:rsidR="00222E54" w14:paraId="47C42CA6" w14:textId="77777777" w:rsidTr="00222E54">
              <w:tc>
                <w:tcPr>
                  <w:tcW w:w="7266" w:type="dxa"/>
                </w:tcPr>
                <w:p w14:paraId="2C198E43" w14:textId="5FC47951" w:rsidR="00222E54" w:rsidRPr="00222E54" w:rsidRDefault="00222E54" w:rsidP="00222E54">
                  <w:pPr>
                    <w:pStyle w:val="StandardWeb"/>
                    <w:spacing w:before="120" w:beforeAutospacing="0" w:after="120" w:afterAutospacing="0"/>
                    <w:contextualSpacing/>
                    <w:rPr>
                      <w:rFonts w:ascii="Arial" w:hAnsi="Arial" w:cs="Arial"/>
                      <w:b/>
                      <w:bCs/>
                      <w:sz w:val="20"/>
                      <w:szCs w:val="20"/>
                      <w:lang w:val="en-US"/>
                    </w:rPr>
                  </w:pPr>
                  <w:r w:rsidRPr="00222E54">
                    <w:rPr>
                      <w:rFonts w:ascii="Arial" w:hAnsi="Arial" w:cs="Arial"/>
                      <w:sz w:val="20"/>
                      <w:szCs w:val="20"/>
                      <w:lang w:val="en-US"/>
                    </w:rPr>
                    <w:t xml:space="preserve">Member of the Standing Committee “Life </w:t>
                  </w:r>
                  <w:proofErr w:type="gramStart"/>
                  <w:r w:rsidRPr="00222E54">
                    <w:rPr>
                      <w:rFonts w:ascii="Arial" w:hAnsi="Arial" w:cs="Arial"/>
                      <w:sz w:val="20"/>
                      <w:szCs w:val="20"/>
                      <w:lang w:val="en-US"/>
                    </w:rPr>
                    <w:t>Sciences“</w:t>
                  </w:r>
                  <w:proofErr w:type="gramEnd"/>
                  <w:r w:rsidRPr="00222E54">
                    <w:rPr>
                      <w:rFonts w:ascii="Arial" w:hAnsi="Arial" w:cs="Arial"/>
                      <w:sz w:val="20"/>
                      <w:szCs w:val="20"/>
                      <w:lang w:val="en-US"/>
                    </w:rPr>
                    <w:t>,</w:t>
                  </w:r>
                  <w:r>
                    <w:rPr>
                      <w:rFonts w:ascii="Arial" w:hAnsi="Arial" w:cs="Arial"/>
                      <w:b/>
                      <w:bCs/>
                      <w:sz w:val="20"/>
                      <w:szCs w:val="20"/>
                      <w:lang w:val="en-US"/>
                    </w:rPr>
                    <w:t xml:space="preserve"> </w:t>
                  </w:r>
                  <w:proofErr w:type="spellStart"/>
                  <w:r w:rsidRPr="00A20E0C">
                    <w:rPr>
                      <w:rFonts w:ascii="Arial" w:hAnsi="Arial" w:cs="Arial"/>
                      <w:i/>
                      <w:iCs/>
                      <w:sz w:val="20"/>
                      <w:szCs w:val="20"/>
                      <w:lang w:val="en-US"/>
                    </w:rPr>
                    <w:t>Leopoldina</w:t>
                  </w:r>
                  <w:proofErr w:type="spellEnd"/>
                  <w:r w:rsidRPr="00A20E0C">
                    <w:rPr>
                      <w:rFonts w:ascii="Arial" w:hAnsi="Arial" w:cs="Arial"/>
                      <w:i/>
                      <w:iCs/>
                      <w:sz w:val="20"/>
                      <w:szCs w:val="20"/>
                      <w:lang w:val="en-US"/>
                    </w:rPr>
                    <w:t>, Germany</w:t>
                  </w:r>
                </w:p>
              </w:tc>
              <w:tc>
                <w:tcPr>
                  <w:tcW w:w="1701" w:type="dxa"/>
                </w:tcPr>
                <w:p w14:paraId="6B7377B4" w14:textId="2C9F6033" w:rsidR="00222E54" w:rsidRDefault="00222E54" w:rsidP="00222E54">
                  <w:pPr>
                    <w:spacing w:before="120" w:after="120" w:line="240" w:lineRule="auto"/>
                    <w:rPr>
                      <w:rFonts w:ascii="Arial" w:eastAsia="Times New Roman" w:hAnsi="Arial" w:cs="Arial"/>
                      <w:sz w:val="20"/>
                      <w:szCs w:val="20"/>
                      <w:lang w:val="en-US" w:eastAsia="de-DE"/>
                    </w:rPr>
                  </w:pPr>
                  <w:r>
                    <w:rPr>
                      <w:rFonts w:ascii="Arial" w:eastAsia="Times New Roman" w:hAnsi="Arial" w:cs="Arial"/>
                      <w:sz w:val="20"/>
                      <w:szCs w:val="20"/>
                      <w:lang w:val="en-US" w:eastAsia="de-DE"/>
                    </w:rPr>
                    <w:t>since 2010</w:t>
                  </w:r>
                </w:p>
              </w:tc>
            </w:tr>
            <w:tr w:rsidR="00222E54" w14:paraId="100E36F8" w14:textId="77777777" w:rsidTr="00222E54">
              <w:tc>
                <w:tcPr>
                  <w:tcW w:w="7266" w:type="dxa"/>
                </w:tcPr>
                <w:p w14:paraId="4BF1CAAC" w14:textId="77777777" w:rsidR="00222E54" w:rsidRDefault="00222E54" w:rsidP="00222E54">
                  <w:pPr>
                    <w:spacing w:before="120" w:after="120" w:line="240" w:lineRule="auto"/>
                    <w:rPr>
                      <w:rFonts w:ascii="Arial" w:eastAsia="Times New Roman" w:hAnsi="Arial" w:cs="Arial"/>
                      <w:sz w:val="20"/>
                      <w:szCs w:val="20"/>
                      <w:lang w:val="en-US" w:eastAsia="de-DE"/>
                    </w:rPr>
                  </w:pPr>
                </w:p>
              </w:tc>
              <w:tc>
                <w:tcPr>
                  <w:tcW w:w="1701" w:type="dxa"/>
                </w:tcPr>
                <w:p w14:paraId="15F917AE" w14:textId="77777777" w:rsidR="00222E54" w:rsidRDefault="00222E54" w:rsidP="00222E54">
                  <w:pPr>
                    <w:spacing w:before="120" w:after="120" w:line="240" w:lineRule="auto"/>
                    <w:rPr>
                      <w:rFonts w:ascii="Arial" w:eastAsia="Times New Roman" w:hAnsi="Arial" w:cs="Arial"/>
                      <w:sz w:val="20"/>
                      <w:szCs w:val="20"/>
                      <w:lang w:val="en-US" w:eastAsia="de-DE"/>
                    </w:rPr>
                  </w:pPr>
                </w:p>
              </w:tc>
            </w:tr>
            <w:tr w:rsidR="00222E54" w14:paraId="5D7E5D9F" w14:textId="77777777" w:rsidTr="00222E54">
              <w:tc>
                <w:tcPr>
                  <w:tcW w:w="7266" w:type="dxa"/>
                </w:tcPr>
                <w:p w14:paraId="0C5F89E2" w14:textId="77777777" w:rsidR="00222E54" w:rsidRDefault="00222E54" w:rsidP="00222E54">
                  <w:pPr>
                    <w:spacing w:before="120" w:after="120" w:line="240" w:lineRule="auto"/>
                    <w:rPr>
                      <w:rFonts w:ascii="Arial" w:eastAsia="Times New Roman" w:hAnsi="Arial" w:cs="Arial"/>
                      <w:sz w:val="20"/>
                      <w:szCs w:val="20"/>
                      <w:lang w:val="en-US" w:eastAsia="de-DE"/>
                    </w:rPr>
                  </w:pPr>
                </w:p>
              </w:tc>
              <w:tc>
                <w:tcPr>
                  <w:tcW w:w="1701" w:type="dxa"/>
                </w:tcPr>
                <w:p w14:paraId="48396902" w14:textId="77777777" w:rsidR="00222E54" w:rsidRDefault="00222E54" w:rsidP="00222E54">
                  <w:pPr>
                    <w:spacing w:before="120" w:after="120" w:line="240" w:lineRule="auto"/>
                    <w:rPr>
                      <w:rFonts w:ascii="Arial" w:eastAsia="Times New Roman" w:hAnsi="Arial" w:cs="Arial"/>
                      <w:sz w:val="20"/>
                      <w:szCs w:val="20"/>
                      <w:lang w:val="en-US" w:eastAsia="de-DE"/>
                    </w:rPr>
                  </w:pPr>
                </w:p>
              </w:tc>
            </w:tr>
            <w:tr w:rsidR="00222E54" w14:paraId="04087E4E" w14:textId="77777777" w:rsidTr="00222E54">
              <w:tc>
                <w:tcPr>
                  <w:tcW w:w="7266" w:type="dxa"/>
                </w:tcPr>
                <w:p w14:paraId="53DA8C2E" w14:textId="77777777" w:rsidR="00222E54" w:rsidRDefault="00222E54" w:rsidP="00222E54">
                  <w:pPr>
                    <w:spacing w:before="120" w:after="120" w:line="240" w:lineRule="auto"/>
                    <w:rPr>
                      <w:rFonts w:ascii="Arial" w:eastAsia="Times New Roman" w:hAnsi="Arial" w:cs="Arial"/>
                      <w:sz w:val="20"/>
                      <w:szCs w:val="20"/>
                      <w:lang w:val="en-US" w:eastAsia="de-DE"/>
                    </w:rPr>
                  </w:pPr>
                </w:p>
              </w:tc>
              <w:tc>
                <w:tcPr>
                  <w:tcW w:w="1701" w:type="dxa"/>
                </w:tcPr>
                <w:p w14:paraId="02409E60" w14:textId="77777777" w:rsidR="00222E54" w:rsidRDefault="00222E54" w:rsidP="00222E54">
                  <w:pPr>
                    <w:spacing w:before="120" w:after="120" w:line="240" w:lineRule="auto"/>
                    <w:rPr>
                      <w:rFonts w:ascii="Arial" w:eastAsia="Times New Roman" w:hAnsi="Arial" w:cs="Arial"/>
                      <w:sz w:val="20"/>
                      <w:szCs w:val="20"/>
                      <w:lang w:val="en-US" w:eastAsia="de-DE"/>
                    </w:rPr>
                  </w:pPr>
                </w:p>
              </w:tc>
            </w:tr>
            <w:tr w:rsidR="00222E54" w14:paraId="1ADE3AEB" w14:textId="77777777" w:rsidTr="00222E54">
              <w:tc>
                <w:tcPr>
                  <w:tcW w:w="7266" w:type="dxa"/>
                </w:tcPr>
                <w:p w14:paraId="54E21702" w14:textId="77777777" w:rsidR="00222E54" w:rsidRDefault="00222E54" w:rsidP="00222E54">
                  <w:pPr>
                    <w:spacing w:before="120" w:after="120" w:line="240" w:lineRule="auto"/>
                    <w:rPr>
                      <w:rFonts w:ascii="Arial" w:eastAsia="Times New Roman" w:hAnsi="Arial" w:cs="Arial"/>
                      <w:sz w:val="20"/>
                      <w:szCs w:val="20"/>
                      <w:lang w:val="en-US" w:eastAsia="de-DE"/>
                    </w:rPr>
                  </w:pPr>
                </w:p>
              </w:tc>
              <w:tc>
                <w:tcPr>
                  <w:tcW w:w="1701" w:type="dxa"/>
                </w:tcPr>
                <w:p w14:paraId="009979B1" w14:textId="77777777" w:rsidR="00222E54" w:rsidRDefault="00222E54" w:rsidP="00222E54">
                  <w:pPr>
                    <w:spacing w:before="120" w:after="120" w:line="240" w:lineRule="auto"/>
                    <w:rPr>
                      <w:rFonts w:ascii="Arial" w:eastAsia="Times New Roman" w:hAnsi="Arial" w:cs="Arial"/>
                      <w:sz w:val="20"/>
                      <w:szCs w:val="20"/>
                      <w:lang w:val="en-US" w:eastAsia="de-DE"/>
                    </w:rPr>
                  </w:pPr>
                </w:p>
              </w:tc>
            </w:tr>
          </w:tbl>
          <w:p w14:paraId="67A1DF22" w14:textId="77777777" w:rsidR="008F1E49" w:rsidRPr="008F1E49" w:rsidRDefault="008F1E49" w:rsidP="00222E54">
            <w:pPr>
              <w:spacing w:before="120" w:after="120" w:line="240" w:lineRule="auto"/>
              <w:rPr>
                <w:rFonts w:ascii="Arial" w:eastAsia="Times New Roman" w:hAnsi="Arial" w:cs="Arial"/>
                <w:sz w:val="20"/>
                <w:szCs w:val="20"/>
                <w:lang w:val="en-US" w:eastAsia="de-DE"/>
              </w:rPr>
            </w:pPr>
          </w:p>
        </w:tc>
      </w:tr>
    </w:tbl>
    <w:p w14:paraId="0E525B93" w14:textId="77777777" w:rsidR="008F1E49" w:rsidRPr="008F1E49" w:rsidRDefault="008F1E49" w:rsidP="008F1E49">
      <w:pPr>
        <w:spacing w:before="240" w:after="360"/>
        <w:rPr>
          <w:rFonts w:ascii="Arial" w:hAnsi="Arial" w:cs="Arial"/>
          <w:b/>
          <w:bCs/>
          <w:sz w:val="20"/>
          <w:szCs w:val="20"/>
        </w:rPr>
      </w:pPr>
      <w:r w:rsidRPr="008F1E49">
        <w:rPr>
          <w:rFonts w:ascii="Arial" w:hAnsi="Arial" w:cs="Arial"/>
          <w:b/>
          <w:bCs/>
          <w:noProof/>
          <w:sz w:val="20"/>
          <w:szCs w:val="20"/>
          <w:lang w:eastAsia="de-DE"/>
        </w:rPr>
        <w:lastRenderedPageBreak/>
        <mc:AlternateContent>
          <mc:Choice Requires="wps">
            <w:drawing>
              <wp:anchor distT="0" distB="0" distL="114300" distR="114300" simplePos="0" relativeHeight="251658242" behindDoc="0" locked="0" layoutInCell="1" allowOverlap="1" wp14:anchorId="39C9C981" wp14:editId="0D442DB6">
                <wp:simplePos x="0" y="0"/>
                <wp:positionH relativeFrom="column">
                  <wp:posOffset>0</wp:posOffset>
                </wp:positionH>
                <wp:positionV relativeFrom="paragraph">
                  <wp:posOffset>330777</wp:posOffset>
                </wp:positionV>
                <wp:extent cx="5795645" cy="0"/>
                <wp:effectExtent l="0" t="0" r="0" b="0"/>
                <wp:wrapNone/>
                <wp:docPr id="18" name="Gerade Verbindung 18"/>
                <wp:cNvGraphicFramePr/>
                <a:graphic xmlns:a="http://schemas.openxmlformats.org/drawingml/2006/main">
                  <a:graphicData uri="http://schemas.microsoft.com/office/word/2010/wordprocessingShape">
                    <wps:wsp>
                      <wps:cNvCnPr/>
                      <wps:spPr>
                        <a:xfrm>
                          <a:off x="0" y="0"/>
                          <a:ext cx="579564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04F6B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05pt" to="456.35pt,2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" strokecolor="#404040 [2429]"/>
            </w:pict>
          </mc:Fallback>
        </mc:AlternateContent>
      </w:r>
      <w:r w:rsidRPr="008F1E49">
        <w:rPr>
          <w:rFonts w:ascii="Arial" w:hAnsi="Arial" w:cs="Arial"/>
          <w:b/>
          <w:bCs/>
          <w:sz w:val="20"/>
          <w:szCs w:val="20"/>
        </w:rPr>
        <w:t>KEY PUBLICATIONS (max.5)</w:t>
      </w:r>
    </w:p>
    <w:p w14:paraId="19A3944F" w14:textId="77777777" w:rsidR="00681073" w:rsidRPr="00222E54" w:rsidRDefault="00681073" w:rsidP="00222E54">
      <w:pPr>
        <w:pStyle w:val="Listenabsatz"/>
        <w:numPr>
          <w:ilvl w:val="0"/>
          <w:numId w:val="29"/>
        </w:numPr>
        <w:rPr>
          <w:rFonts w:ascii="Arial" w:hAnsi="Arial" w:cs="Arial"/>
          <w:sz w:val="20"/>
          <w:szCs w:val="20"/>
        </w:rPr>
      </w:pPr>
    </w:p>
    <w:p w14:paraId="337D5AFD" w14:textId="77777777" w:rsidR="00681073" w:rsidRPr="008F1E49" w:rsidRDefault="00681073" w:rsidP="00681073">
      <w:pPr>
        <w:rPr>
          <w:rFonts w:ascii="Arial" w:hAnsi="Arial" w:cs="Arial"/>
        </w:rPr>
      </w:pPr>
    </w:p>
    <w:p w14:paraId="6B186FE7" w14:textId="77777777" w:rsidR="00681073" w:rsidRPr="008F1E49" w:rsidRDefault="00681073" w:rsidP="00681073">
      <w:pPr>
        <w:rPr>
          <w:rFonts w:ascii="Arial" w:hAnsi="Arial" w:cs="Arial"/>
        </w:rPr>
      </w:pPr>
    </w:p>
    <w:p w14:paraId="2389E283" w14:textId="77777777" w:rsidR="00681073" w:rsidRPr="008F1E49" w:rsidRDefault="00681073" w:rsidP="00681073">
      <w:pPr>
        <w:rPr>
          <w:rFonts w:ascii="Arial" w:hAnsi="Arial" w:cs="Arial"/>
        </w:rPr>
      </w:pPr>
    </w:p>
    <w:p w14:paraId="7BC37D26" w14:textId="77777777" w:rsidR="00681073" w:rsidRPr="008F1E49" w:rsidRDefault="00681073" w:rsidP="00681073">
      <w:pPr>
        <w:tabs>
          <w:tab w:val="left" w:pos="3880"/>
        </w:tabs>
        <w:rPr>
          <w:rFonts w:ascii="Arial" w:hAnsi="Arial" w:cs="Arial"/>
        </w:rPr>
      </w:pPr>
      <w:r w:rsidRPr="008F1E49">
        <w:rPr>
          <w:rFonts w:ascii="Arial" w:hAnsi="Arial" w:cs="Arial"/>
        </w:rPr>
        <w:tab/>
      </w:r>
    </w:p>
    <w:p w14:paraId="15A5188A" w14:textId="77777777" w:rsidR="00681073" w:rsidRPr="008F1E49" w:rsidRDefault="00681073" w:rsidP="00681073">
      <w:pPr>
        <w:rPr>
          <w:rFonts w:ascii="Arial" w:hAnsi="Arial" w:cs="Arial"/>
        </w:rPr>
      </w:pPr>
    </w:p>
    <w:p w14:paraId="79AB11D0" w14:textId="77777777" w:rsidR="00681073" w:rsidRPr="008F1E49" w:rsidRDefault="00681073" w:rsidP="00681073">
      <w:pPr>
        <w:rPr>
          <w:rFonts w:ascii="Arial" w:hAnsi="Arial" w:cs="Arial"/>
        </w:rPr>
      </w:pPr>
    </w:p>
    <w:sectPr w:rsidR="00681073" w:rsidRPr="008F1E49" w:rsidSect="00964072">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134" w:left="1418" w:header="1418" w:footer="96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944B" w14:textId="77777777" w:rsidR="002877FA" w:rsidRDefault="002877FA" w:rsidP="004F4AA1">
      <w:r>
        <w:separator/>
      </w:r>
    </w:p>
  </w:endnote>
  <w:endnote w:type="continuationSeparator" w:id="0">
    <w:p w14:paraId="4C46251C" w14:textId="77777777" w:rsidR="002877FA" w:rsidRDefault="002877FA" w:rsidP="004F4AA1">
      <w:r>
        <w:continuationSeparator/>
      </w:r>
    </w:p>
  </w:endnote>
  <w:endnote w:type="continuationNotice" w:id="1">
    <w:p w14:paraId="1F8B3415" w14:textId="77777777" w:rsidR="00D914D5" w:rsidRDefault="00D914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ight">
    <w:altName w:val="Century Gothic"/>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Corbel"/>
    <w:panose1 w:val="02000503020000020003"/>
    <w:charset w:val="4D"/>
    <w:family w:val="swiss"/>
    <w:pitch w:val="variable"/>
    <w:sig w:usb0="800000AF" w:usb1="5000204A" w:usb2="00000000" w:usb3="00000000" w:csb0="0000009B" w:csb1="00000000"/>
  </w:font>
  <w:font w:name="Times New Roman (Textkörper CS)">
    <w:altName w:val="Times New Roman"/>
    <w:panose1 w:val="020B0604020202020204"/>
    <w:charset w:val="00"/>
    <w:family w:val="roman"/>
    <w:notTrueType/>
    <w:pitch w:val="default"/>
  </w:font>
  <w:font w:name="Avenir Medium">
    <w:altName w:val="Trebuchet MS"/>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etropolis">
    <w:altName w:val="Calibri"/>
    <w:panose1 w:val="00000500000000000000"/>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EFF" w14:textId="77777777" w:rsidR="00222E54" w:rsidRDefault="00222E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DD48" w14:textId="77777777" w:rsidR="00700BB5" w:rsidRDefault="00964072" w:rsidP="004F4AA1">
    <w:pPr>
      <w:pStyle w:val="Fuzeile"/>
      <w:rPr>
        <w:color w:val="000000" w:themeColor="text1"/>
        <w:sz w:val="17"/>
        <w:szCs w:val="17"/>
      </w:rPr>
    </w:pPr>
    <w:r>
      <w:rPr>
        <w:noProof/>
      </w:rPr>
      <w:drawing>
        <wp:anchor distT="0" distB="0" distL="114300" distR="114300" simplePos="0" relativeHeight="251658243" behindDoc="0" locked="0" layoutInCell="1" allowOverlap="1" wp14:anchorId="7ABB20A0" wp14:editId="77DF85DE">
          <wp:simplePos x="0" y="0"/>
          <wp:positionH relativeFrom="column">
            <wp:posOffset>4312920</wp:posOffset>
          </wp:positionH>
          <wp:positionV relativeFrom="paragraph">
            <wp:posOffset>127892</wp:posOffset>
          </wp:positionV>
          <wp:extent cx="1080000" cy="381118"/>
          <wp:effectExtent l="0" t="0" r="0" b="0"/>
          <wp:wrapThrough wrapText="bothSides">
            <wp:wrapPolygon edited="0">
              <wp:start x="0" y="0"/>
              <wp:lineTo x="0" y="20880"/>
              <wp:lineTo x="21346" y="20880"/>
              <wp:lineTo x="21346" y="0"/>
              <wp:lineTo x="0" y="0"/>
            </wp:wrapPolygon>
          </wp:wrapThrough>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srcRect l="4095" t="9687" r="5203" b="14384"/>
                  <a:stretch/>
                </pic:blipFill>
                <pic:spPr bwMode="auto">
                  <a:xfrm>
                    <a:off x="0" y="0"/>
                    <a:ext cx="1080000" cy="3811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61DB2A" w14:textId="77777777" w:rsidR="00B257CB" w:rsidRPr="00700BB5" w:rsidRDefault="00964072" w:rsidP="00964072">
    <w:pPr>
      <w:pStyle w:val="Fuzeile"/>
      <w:jc w:val="right"/>
    </w:pPr>
    <w:r>
      <w:t>E</w:t>
    </w:r>
    <w:r w:rsidR="00700BB5" w:rsidRPr="00700BB5">
      <w:t xml:space="preserve">ine Initiative der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2D17" w14:textId="77777777" w:rsidR="00DD3CA9" w:rsidRDefault="00DD3CA9" w:rsidP="004F4AA1">
    <w:pPr>
      <w:pStyle w:val="Fuzeile"/>
    </w:pPr>
    <w:r>
      <w:rPr>
        <w:noProof/>
      </w:rPr>
      <w:drawing>
        <wp:anchor distT="0" distB="0" distL="114300" distR="114300" simplePos="0" relativeHeight="251658241" behindDoc="0" locked="0" layoutInCell="1" allowOverlap="1" wp14:anchorId="59870B89" wp14:editId="2CD277D6">
          <wp:simplePos x="0" y="0"/>
          <wp:positionH relativeFrom="column">
            <wp:posOffset>4345305</wp:posOffset>
          </wp:positionH>
          <wp:positionV relativeFrom="paragraph">
            <wp:posOffset>118745</wp:posOffset>
          </wp:positionV>
          <wp:extent cx="1080000" cy="381118"/>
          <wp:effectExtent l="0" t="0" r="0" b="0"/>
          <wp:wrapThrough wrapText="bothSides">
            <wp:wrapPolygon edited="0">
              <wp:start x="0" y="0"/>
              <wp:lineTo x="0" y="20880"/>
              <wp:lineTo x="21346" y="20880"/>
              <wp:lineTo x="21346" y="0"/>
              <wp:lineTo x="0" y="0"/>
            </wp:wrapPolygon>
          </wp:wrapThrough>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srcRect l="4095" t="9687" r="5203" b="14384"/>
                  <a:stretch/>
                </pic:blipFill>
                <pic:spPr bwMode="auto">
                  <a:xfrm>
                    <a:off x="0" y="0"/>
                    <a:ext cx="1080000" cy="3811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AF8C53" w14:textId="77777777" w:rsidR="00E615AB" w:rsidRPr="00700BB5" w:rsidRDefault="000776DF" w:rsidP="004F4AA1">
    <w:pPr>
      <w:pStyle w:val="Fuzeile"/>
    </w:pPr>
    <w:r w:rsidRPr="00700BB5">
      <w:t xml:space="preserve">Alliance4Rare gemeinnützige Stiftungsgesellschaft mbH | </w:t>
    </w:r>
    <w:proofErr w:type="spellStart"/>
    <w:r w:rsidRPr="00700BB5">
      <w:t>Simrockstraße</w:t>
    </w:r>
    <w:proofErr w:type="spellEnd"/>
    <w:r w:rsidRPr="00700BB5">
      <w:t xml:space="preserve"> 4 | 53113 Bonn</w:t>
    </w:r>
    <w:r w:rsidRPr="00700BB5">
      <w:br/>
      <w:t xml:space="preserve">alliance4rare@elhks.de | www.alliance4rare.com | </w:t>
    </w:r>
    <w:r w:rsidR="00013316" w:rsidRPr="00700BB5">
      <w:t xml:space="preserve">Die Alliance4Rare ist eine Initiative 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5859" w14:textId="77777777" w:rsidR="002877FA" w:rsidRDefault="002877FA" w:rsidP="004F4AA1">
      <w:r>
        <w:separator/>
      </w:r>
    </w:p>
  </w:footnote>
  <w:footnote w:type="continuationSeparator" w:id="0">
    <w:p w14:paraId="74EA8F15" w14:textId="77777777" w:rsidR="002877FA" w:rsidRDefault="002877FA" w:rsidP="004F4AA1">
      <w:r>
        <w:continuationSeparator/>
      </w:r>
    </w:p>
  </w:footnote>
  <w:footnote w:type="continuationNotice" w:id="1">
    <w:p w14:paraId="4815444E" w14:textId="77777777" w:rsidR="00D914D5" w:rsidRDefault="00D914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60F3" w14:textId="77777777" w:rsidR="00222E54" w:rsidRDefault="00222E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95C5" w14:textId="77777777" w:rsidR="00984FC9" w:rsidRDefault="00013316" w:rsidP="004F4AA1">
    <w:r>
      <w:rPr>
        <w:noProof/>
        <w:lang w:eastAsia="zh-CN"/>
      </w:rPr>
      <w:drawing>
        <wp:anchor distT="0" distB="0" distL="114300" distR="114300" simplePos="0" relativeHeight="251658242" behindDoc="0" locked="0" layoutInCell="1" allowOverlap="1" wp14:anchorId="4BE88DB9" wp14:editId="3391C83A">
          <wp:simplePos x="0" y="0"/>
          <wp:positionH relativeFrom="margin">
            <wp:posOffset>4396105</wp:posOffset>
          </wp:positionH>
          <wp:positionV relativeFrom="margin">
            <wp:posOffset>-913765</wp:posOffset>
          </wp:positionV>
          <wp:extent cx="1283259" cy="540000"/>
          <wp:effectExtent l="0" t="0" r="0" b="6350"/>
          <wp:wrapThrough wrapText="bothSides">
            <wp:wrapPolygon edited="0">
              <wp:start x="0" y="0"/>
              <wp:lineTo x="0" y="21346"/>
              <wp:lineTo x="21386" y="21346"/>
              <wp:lineTo x="21386"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83259" cy="540000"/>
                  </a:xfrm>
                  <a:prstGeom prst="rect">
                    <a:avLst/>
                  </a:prstGeom>
                </pic:spPr>
              </pic:pic>
            </a:graphicData>
          </a:graphic>
          <wp14:sizeRelH relativeFrom="margin">
            <wp14:pctWidth>0</wp14:pctWidth>
          </wp14:sizeRelH>
          <wp14:sizeRelV relativeFrom="margin">
            <wp14:pctHeight>0</wp14:pctHeight>
          </wp14:sizeRelV>
        </wp:anchor>
      </w:drawing>
    </w:r>
  </w:p>
  <w:p w14:paraId="7209856C" w14:textId="77777777" w:rsidR="00984FC9" w:rsidRDefault="00984FC9" w:rsidP="004F4A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21B" w14:textId="77777777" w:rsidR="00984FC9" w:rsidRDefault="00B257CB" w:rsidP="004F4AA1">
    <w:r>
      <w:rPr>
        <w:noProof/>
        <w:lang w:eastAsia="zh-CN"/>
      </w:rPr>
      <w:drawing>
        <wp:anchor distT="0" distB="0" distL="114300" distR="114300" simplePos="0" relativeHeight="251658240" behindDoc="0" locked="0" layoutInCell="1" allowOverlap="1" wp14:anchorId="551F9DA4" wp14:editId="38EF907E">
          <wp:simplePos x="0" y="0"/>
          <wp:positionH relativeFrom="margin">
            <wp:posOffset>3894455</wp:posOffset>
          </wp:positionH>
          <wp:positionV relativeFrom="margin">
            <wp:posOffset>-914400</wp:posOffset>
          </wp:positionV>
          <wp:extent cx="1800000" cy="758076"/>
          <wp:effectExtent l="0" t="0" r="3810" b="4445"/>
          <wp:wrapThrough wrapText="bothSides">
            <wp:wrapPolygon edited="0">
              <wp:start x="0" y="0"/>
              <wp:lineTo x="0" y="21365"/>
              <wp:lineTo x="21493" y="21365"/>
              <wp:lineTo x="2149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800000" cy="758076"/>
                  </a:xfrm>
                  <a:prstGeom prst="rect">
                    <a:avLst/>
                  </a:prstGeom>
                </pic:spPr>
              </pic:pic>
            </a:graphicData>
          </a:graphic>
          <wp14:sizeRelH relativeFrom="margin">
            <wp14:pctWidth>0</wp14:pctWidth>
          </wp14:sizeRelH>
          <wp14:sizeRelV relativeFrom="margin">
            <wp14:pctHeight>0</wp14:pctHeight>
          </wp14:sizeRelV>
        </wp:anchor>
      </w:drawing>
    </w:r>
  </w:p>
  <w:p w14:paraId="5D788452" w14:textId="77777777" w:rsidR="00984FC9" w:rsidRPr="00985BAC" w:rsidRDefault="00984FC9" w:rsidP="004F4A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1" type="#_x0000_t75" style="width:30pt;height:30pt" o:bullet="t">
        <v:imagedata r:id="rId1" o:title="1Element 1"/>
      </v:shape>
    </w:pict>
  </w:numPicBullet>
  <w:numPicBullet w:numPicBulletId="1">
    <w:pict>
      <v:shape id="_x0000_i1372" type="#_x0000_t75" style="width:16pt;height:19pt" o:bullet="t">
        <v:imagedata r:id="rId2" o:title="ELHKS Bullet Point"/>
      </v:shape>
    </w:pict>
  </w:numPicBullet>
  <w:abstractNum w:abstractNumId="0" w15:restartNumberingAfterBreak="0">
    <w:nsid w:val="FFFFFF7C"/>
    <w:multiLevelType w:val="singleLevel"/>
    <w:tmpl w:val="9E744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5C5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3E5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92D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762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24F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64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6B3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A7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E82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03F1F"/>
    <w:multiLevelType w:val="hybridMultilevel"/>
    <w:tmpl w:val="84D8E77A"/>
    <w:lvl w:ilvl="0" w:tplc="1D4404DE">
      <w:start w:val="1"/>
      <w:numFmt w:val="bullet"/>
      <w:lvlText w:val=""/>
      <w:lvlPicBulletId w:val="1"/>
      <w:lvlJc w:val="left"/>
      <w:pPr>
        <w:ind w:left="2158" w:hanging="360"/>
      </w:pPr>
      <w:rPr>
        <w:rFonts w:ascii="Symbol" w:hAnsi="Symbol" w:hint="default"/>
        <w:color w:val="auto"/>
      </w:rPr>
    </w:lvl>
    <w:lvl w:ilvl="1" w:tplc="04070003" w:tentative="1">
      <w:start w:val="1"/>
      <w:numFmt w:val="bullet"/>
      <w:lvlText w:val="o"/>
      <w:lvlJc w:val="left"/>
      <w:pPr>
        <w:ind w:left="2878" w:hanging="360"/>
      </w:pPr>
      <w:rPr>
        <w:rFonts w:ascii="Courier New" w:hAnsi="Courier New" w:cs="Courier New" w:hint="default"/>
      </w:rPr>
    </w:lvl>
    <w:lvl w:ilvl="2" w:tplc="04070005" w:tentative="1">
      <w:start w:val="1"/>
      <w:numFmt w:val="bullet"/>
      <w:lvlText w:val=""/>
      <w:lvlJc w:val="left"/>
      <w:pPr>
        <w:ind w:left="3598" w:hanging="360"/>
      </w:pPr>
      <w:rPr>
        <w:rFonts w:ascii="Wingdings" w:hAnsi="Wingdings" w:hint="default"/>
      </w:rPr>
    </w:lvl>
    <w:lvl w:ilvl="3" w:tplc="04070001" w:tentative="1">
      <w:start w:val="1"/>
      <w:numFmt w:val="bullet"/>
      <w:lvlText w:val=""/>
      <w:lvlJc w:val="left"/>
      <w:pPr>
        <w:ind w:left="4318" w:hanging="360"/>
      </w:pPr>
      <w:rPr>
        <w:rFonts w:ascii="Symbol" w:hAnsi="Symbol" w:hint="default"/>
      </w:rPr>
    </w:lvl>
    <w:lvl w:ilvl="4" w:tplc="04070003" w:tentative="1">
      <w:start w:val="1"/>
      <w:numFmt w:val="bullet"/>
      <w:lvlText w:val="o"/>
      <w:lvlJc w:val="left"/>
      <w:pPr>
        <w:ind w:left="5038" w:hanging="360"/>
      </w:pPr>
      <w:rPr>
        <w:rFonts w:ascii="Courier New" w:hAnsi="Courier New" w:cs="Courier New" w:hint="default"/>
      </w:rPr>
    </w:lvl>
    <w:lvl w:ilvl="5" w:tplc="04070005" w:tentative="1">
      <w:start w:val="1"/>
      <w:numFmt w:val="bullet"/>
      <w:lvlText w:val=""/>
      <w:lvlJc w:val="left"/>
      <w:pPr>
        <w:ind w:left="5758" w:hanging="360"/>
      </w:pPr>
      <w:rPr>
        <w:rFonts w:ascii="Wingdings" w:hAnsi="Wingdings" w:hint="default"/>
      </w:rPr>
    </w:lvl>
    <w:lvl w:ilvl="6" w:tplc="04070001" w:tentative="1">
      <w:start w:val="1"/>
      <w:numFmt w:val="bullet"/>
      <w:lvlText w:val=""/>
      <w:lvlJc w:val="left"/>
      <w:pPr>
        <w:ind w:left="6478" w:hanging="360"/>
      </w:pPr>
      <w:rPr>
        <w:rFonts w:ascii="Symbol" w:hAnsi="Symbol" w:hint="default"/>
      </w:rPr>
    </w:lvl>
    <w:lvl w:ilvl="7" w:tplc="04070003" w:tentative="1">
      <w:start w:val="1"/>
      <w:numFmt w:val="bullet"/>
      <w:lvlText w:val="o"/>
      <w:lvlJc w:val="left"/>
      <w:pPr>
        <w:ind w:left="7198" w:hanging="360"/>
      </w:pPr>
      <w:rPr>
        <w:rFonts w:ascii="Courier New" w:hAnsi="Courier New" w:cs="Courier New" w:hint="default"/>
      </w:rPr>
    </w:lvl>
    <w:lvl w:ilvl="8" w:tplc="04070005" w:tentative="1">
      <w:start w:val="1"/>
      <w:numFmt w:val="bullet"/>
      <w:lvlText w:val=""/>
      <w:lvlJc w:val="left"/>
      <w:pPr>
        <w:ind w:left="7918" w:hanging="360"/>
      </w:pPr>
      <w:rPr>
        <w:rFonts w:ascii="Wingdings" w:hAnsi="Wingdings" w:hint="default"/>
      </w:rPr>
    </w:lvl>
  </w:abstractNum>
  <w:abstractNum w:abstractNumId="11" w15:restartNumberingAfterBreak="0">
    <w:nsid w:val="16336897"/>
    <w:multiLevelType w:val="hybridMultilevel"/>
    <w:tmpl w:val="57F00B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16497D"/>
    <w:multiLevelType w:val="hybridMultilevel"/>
    <w:tmpl w:val="291ECA3C"/>
    <w:lvl w:ilvl="0" w:tplc="61904A46">
      <w:start w:val="1"/>
      <w:numFmt w:val="bullet"/>
      <w:lvlText w:val=""/>
      <w:lvlPicBulletId w:val="0"/>
      <w:lvlJc w:val="left"/>
      <w:pPr>
        <w:ind w:left="1438" w:hanging="360"/>
      </w:pPr>
      <w:rPr>
        <w:rFonts w:ascii="Symbol" w:hAnsi="Symbol" w:hint="default"/>
        <w:color w:val="auto"/>
        <w:sz w:val="22"/>
        <w:szCs w:val="22"/>
      </w:rPr>
    </w:lvl>
    <w:lvl w:ilvl="1" w:tplc="04070003" w:tentative="1">
      <w:start w:val="1"/>
      <w:numFmt w:val="bullet"/>
      <w:lvlText w:val="o"/>
      <w:lvlJc w:val="left"/>
      <w:pPr>
        <w:ind w:left="2158" w:hanging="360"/>
      </w:pPr>
      <w:rPr>
        <w:rFonts w:ascii="Courier New" w:hAnsi="Courier New" w:hint="default"/>
      </w:rPr>
    </w:lvl>
    <w:lvl w:ilvl="2" w:tplc="04070005" w:tentative="1">
      <w:start w:val="1"/>
      <w:numFmt w:val="bullet"/>
      <w:lvlText w:val=""/>
      <w:lvlJc w:val="left"/>
      <w:pPr>
        <w:ind w:left="2878" w:hanging="360"/>
      </w:pPr>
      <w:rPr>
        <w:rFonts w:ascii="Wingdings" w:hAnsi="Wingdings" w:hint="default"/>
      </w:rPr>
    </w:lvl>
    <w:lvl w:ilvl="3" w:tplc="04070001" w:tentative="1">
      <w:start w:val="1"/>
      <w:numFmt w:val="bullet"/>
      <w:lvlText w:val=""/>
      <w:lvlJc w:val="left"/>
      <w:pPr>
        <w:ind w:left="3598" w:hanging="360"/>
      </w:pPr>
      <w:rPr>
        <w:rFonts w:ascii="Symbol" w:hAnsi="Symbol" w:hint="default"/>
      </w:rPr>
    </w:lvl>
    <w:lvl w:ilvl="4" w:tplc="04070003" w:tentative="1">
      <w:start w:val="1"/>
      <w:numFmt w:val="bullet"/>
      <w:lvlText w:val="o"/>
      <w:lvlJc w:val="left"/>
      <w:pPr>
        <w:ind w:left="4318" w:hanging="360"/>
      </w:pPr>
      <w:rPr>
        <w:rFonts w:ascii="Courier New" w:hAnsi="Courier New" w:hint="default"/>
      </w:rPr>
    </w:lvl>
    <w:lvl w:ilvl="5" w:tplc="04070005" w:tentative="1">
      <w:start w:val="1"/>
      <w:numFmt w:val="bullet"/>
      <w:lvlText w:val=""/>
      <w:lvlJc w:val="left"/>
      <w:pPr>
        <w:ind w:left="5038" w:hanging="360"/>
      </w:pPr>
      <w:rPr>
        <w:rFonts w:ascii="Wingdings" w:hAnsi="Wingdings" w:hint="default"/>
      </w:rPr>
    </w:lvl>
    <w:lvl w:ilvl="6" w:tplc="04070001" w:tentative="1">
      <w:start w:val="1"/>
      <w:numFmt w:val="bullet"/>
      <w:lvlText w:val=""/>
      <w:lvlJc w:val="left"/>
      <w:pPr>
        <w:ind w:left="5758" w:hanging="360"/>
      </w:pPr>
      <w:rPr>
        <w:rFonts w:ascii="Symbol" w:hAnsi="Symbol" w:hint="default"/>
      </w:rPr>
    </w:lvl>
    <w:lvl w:ilvl="7" w:tplc="04070003" w:tentative="1">
      <w:start w:val="1"/>
      <w:numFmt w:val="bullet"/>
      <w:lvlText w:val="o"/>
      <w:lvlJc w:val="left"/>
      <w:pPr>
        <w:ind w:left="6478" w:hanging="360"/>
      </w:pPr>
      <w:rPr>
        <w:rFonts w:ascii="Courier New" w:hAnsi="Courier New" w:hint="default"/>
      </w:rPr>
    </w:lvl>
    <w:lvl w:ilvl="8" w:tplc="04070005" w:tentative="1">
      <w:start w:val="1"/>
      <w:numFmt w:val="bullet"/>
      <w:lvlText w:val=""/>
      <w:lvlJc w:val="left"/>
      <w:pPr>
        <w:ind w:left="7198" w:hanging="360"/>
      </w:pPr>
      <w:rPr>
        <w:rFonts w:ascii="Wingdings" w:hAnsi="Wingdings" w:hint="default"/>
      </w:rPr>
    </w:lvl>
  </w:abstractNum>
  <w:abstractNum w:abstractNumId="13" w15:restartNumberingAfterBreak="0">
    <w:nsid w:val="1B0D0ACA"/>
    <w:multiLevelType w:val="hybridMultilevel"/>
    <w:tmpl w:val="4EC8B2CE"/>
    <w:lvl w:ilvl="0" w:tplc="02749AD8">
      <w:start w:val="1"/>
      <w:numFmt w:val="bullet"/>
      <w:lvlText w:val=""/>
      <w:lvlJc w:val="left"/>
      <w:pPr>
        <w:ind w:left="1080" w:hanging="360"/>
      </w:pPr>
      <w:rPr>
        <w:rFonts w:ascii="Symbol" w:hAnsi="Symbol" w:hint="default"/>
        <w:b/>
        <w:bCs/>
        <w:color w:val="4F81BD" w:themeColor="accent1"/>
        <w:sz w:val="20"/>
        <w:szCs w:val="20"/>
        <w:u w:color="4F81BD" w:themeColor="accent1"/>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81D2A0D"/>
    <w:multiLevelType w:val="hybridMultilevel"/>
    <w:tmpl w:val="E8F6B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BE3FF1"/>
    <w:multiLevelType w:val="multilevel"/>
    <w:tmpl w:val="6F38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E6527C"/>
    <w:multiLevelType w:val="hybridMultilevel"/>
    <w:tmpl w:val="6292083A"/>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C1747D"/>
    <w:multiLevelType w:val="hybridMultilevel"/>
    <w:tmpl w:val="6EDE99E2"/>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6E6436"/>
    <w:multiLevelType w:val="hybridMultilevel"/>
    <w:tmpl w:val="89CA97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112634"/>
    <w:multiLevelType w:val="hybridMultilevel"/>
    <w:tmpl w:val="C80CEC1E"/>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6D2C85"/>
    <w:multiLevelType w:val="hybridMultilevel"/>
    <w:tmpl w:val="45263496"/>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43047"/>
    <w:multiLevelType w:val="hybridMultilevel"/>
    <w:tmpl w:val="960A8DEC"/>
    <w:lvl w:ilvl="0" w:tplc="02749AD8">
      <w:start w:val="1"/>
      <w:numFmt w:val="bullet"/>
      <w:lvlText w:val=""/>
      <w:lvlJc w:val="left"/>
      <w:pPr>
        <w:ind w:left="1079" w:hanging="360"/>
      </w:pPr>
      <w:rPr>
        <w:rFonts w:ascii="Symbol" w:hAnsi="Symbol" w:hint="default"/>
        <w:b/>
        <w:bCs/>
        <w:color w:val="4F81BD" w:themeColor="accent1"/>
        <w:sz w:val="20"/>
        <w:szCs w:val="20"/>
        <w:u w:color="4F81BD" w:themeColor="accent1"/>
      </w:rPr>
    </w:lvl>
    <w:lvl w:ilvl="1" w:tplc="04070003" w:tentative="1">
      <w:start w:val="1"/>
      <w:numFmt w:val="bullet"/>
      <w:lvlText w:val="o"/>
      <w:lvlJc w:val="left"/>
      <w:pPr>
        <w:ind w:left="1799" w:hanging="360"/>
      </w:pPr>
      <w:rPr>
        <w:rFonts w:ascii="Courier New" w:hAnsi="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22" w15:restartNumberingAfterBreak="0">
    <w:nsid w:val="575C3FCD"/>
    <w:multiLevelType w:val="hybridMultilevel"/>
    <w:tmpl w:val="C218C71A"/>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07063D"/>
    <w:multiLevelType w:val="hybridMultilevel"/>
    <w:tmpl w:val="26C605F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CB50B1"/>
    <w:multiLevelType w:val="hybridMultilevel"/>
    <w:tmpl w:val="501E0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171F4F"/>
    <w:multiLevelType w:val="hybridMultilevel"/>
    <w:tmpl w:val="829AB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A550E2"/>
    <w:multiLevelType w:val="hybridMultilevel"/>
    <w:tmpl w:val="7ACC7122"/>
    <w:lvl w:ilvl="0" w:tplc="2A7C524E">
      <w:start w:val="1"/>
      <w:numFmt w:val="bullet"/>
      <w:lvlText w:val=""/>
      <w:lvlPicBulletId w:val="0"/>
      <w:lvlJc w:val="left"/>
      <w:pPr>
        <w:ind w:left="720" w:hanging="360"/>
      </w:pPr>
      <w:rPr>
        <w:rFonts w:ascii="Symbol" w:hAnsi="Symbol" w:hint="default"/>
        <w:b/>
        <w:bCs/>
        <w:color w:val="auto"/>
        <w:sz w:val="20"/>
        <w:szCs w:val="20"/>
        <w:u w:color="4F81BD" w:themeColor="accent1"/>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9BF6EBC"/>
    <w:multiLevelType w:val="hybridMultilevel"/>
    <w:tmpl w:val="94DE9450"/>
    <w:lvl w:ilvl="0" w:tplc="5658F078">
      <w:start w:val="1"/>
      <w:numFmt w:val="bullet"/>
      <w:pStyle w:val="AufzhlungPunk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9170FF"/>
    <w:multiLevelType w:val="hybridMultilevel"/>
    <w:tmpl w:val="54F48B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6891059">
    <w:abstractNumId w:val="0"/>
  </w:num>
  <w:num w:numId="2" w16cid:durableId="668412601">
    <w:abstractNumId w:val="1"/>
  </w:num>
  <w:num w:numId="3" w16cid:durableId="1724520535">
    <w:abstractNumId w:val="2"/>
  </w:num>
  <w:num w:numId="4" w16cid:durableId="1400515">
    <w:abstractNumId w:val="3"/>
  </w:num>
  <w:num w:numId="5" w16cid:durableId="2011789365">
    <w:abstractNumId w:val="8"/>
  </w:num>
  <w:num w:numId="6" w16cid:durableId="1592393825">
    <w:abstractNumId w:val="4"/>
  </w:num>
  <w:num w:numId="7" w16cid:durableId="1240673216">
    <w:abstractNumId w:val="5"/>
  </w:num>
  <w:num w:numId="8" w16cid:durableId="670064476">
    <w:abstractNumId w:val="6"/>
  </w:num>
  <w:num w:numId="9" w16cid:durableId="358893131">
    <w:abstractNumId w:val="7"/>
  </w:num>
  <w:num w:numId="10" w16cid:durableId="1563173981">
    <w:abstractNumId w:val="9"/>
  </w:num>
  <w:num w:numId="11" w16cid:durableId="290552392">
    <w:abstractNumId w:val="11"/>
  </w:num>
  <w:num w:numId="12" w16cid:durableId="324280092">
    <w:abstractNumId w:val="25"/>
  </w:num>
  <w:num w:numId="13" w16cid:durableId="501703179">
    <w:abstractNumId w:val="23"/>
  </w:num>
  <w:num w:numId="14" w16cid:durableId="1099643202">
    <w:abstractNumId w:val="14"/>
  </w:num>
  <w:num w:numId="15" w16cid:durableId="1722560923">
    <w:abstractNumId w:val="13"/>
  </w:num>
  <w:num w:numId="16" w16cid:durableId="1548683102">
    <w:abstractNumId w:val="17"/>
  </w:num>
  <w:num w:numId="17" w16cid:durableId="252202775">
    <w:abstractNumId w:val="26"/>
  </w:num>
  <w:num w:numId="18" w16cid:durableId="1186485161">
    <w:abstractNumId w:val="15"/>
  </w:num>
  <w:num w:numId="19" w16cid:durableId="717974637">
    <w:abstractNumId w:val="19"/>
  </w:num>
  <w:num w:numId="20" w16cid:durableId="578487544">
    <w:abstractNumId w:val="20"/>
  </w:num>
  <w:num w:numId="21" w16cid:durableId="1623267892">
    <w:abstractNumId w:val="16"/>
  </w:num>
  <w:num w:numId="22" w16cid:durableId="1818255237">
    <w:abstractNumId w:val="21"/>
  </w:num>
  <w:num w:numId="23" w16cid:durableId="821971765">
    <w:abstractNumId w:val="12"/>
  </w:num>
  <w:num w:numId="24" w16cid:durableId="952715490">
    <w:abstractNumId w:val="10"/>
  </w:num>
  <w:num w:numId="25" w16cid:durableId="1685131916">
    <w:abstractNumId w:val="22"/>
  </w:num>
  <w:num w:numId="26" w16cid:durableId="1377703865">
    <w:abstractNumId w:val="24"/>
  </w:num>
  <w:num w:numId="27" w16cid:durableId="487064421">
    <w:abstractNumId w:val="27"/>
  </w:num>
  <w:num w:numId="28" w16cid:durableId="968629325">
    <w:abstractNumId w:val="28"/>
  </w:num>
  <w:num w:numId="29" w16cid:durableId="11975432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9"/>
    <w:rsid w:val="0000401A"/>
    <w:rsid w:val="00013316"/>
    <w:rsid w:val="000571D9"/>
    <w:rsid w:val="000776DF"/>
    <w:rsid w:val="00083426"/>
    <w:rsid w:val="00090C0D"/>
    <w:rsid w:val="00103034"/>
    <w:rsid w:val="001125EF"/>
    <w:rsid w:val="001443F8"/>
    <w:rsid w:val="001C0CB8"/>
    <w:rsid w:val="001D63DC"/>
    <w:rsid w:val="00222E54"/>
    <w:rsid w:val="00226B2C"/>
    <w:rsid w:val="0024634F"/>
    <w:rsid w:val="002676B4"/>
    <w:rsid w:val="00270EF0"/>
    <w:rsid w:val="00274ADA"/>
    <w:rsid w:val="002877FA"/>
    <w:rsid w:val="002A43E1"/>
    <w:rsid w:val="002C4801"/>
    <w:rsid w:val="00352EE2"/>
    <w:rsid w:val="00353982"/>
    <w:rsid w:val="003569DC"/>
    <w:rsid w:val="003F6424"/>
    <w:rsid w:val="00410A09"/>
    <w:rsid w:val="00427A14"/>
    <w:rsid w:val="00443721"/>
    <w:rsid w:val="00464289"/>
    <w:rsid w:val="004762FF"/>
    <w:rsid w:val="00477284"/>
    <w:rsid w:val="004A46FB"/>
    <w:rsid w:val="004B6D1F"/>
    <w:rsid w:val="004D130A"/>
    <w:rsid w:val="004F4AA1"/>
    <w:rsid w:val="005302E9"/>
    <w:rsid w:val="0055320B"/>
    <w:rsid w:val="005A1DF3"/>
    <w:rsid w:val="005D5EAC"/>
    <w:rsid w:val="005F320B"/>
    <w:rsid w:val="006021C0"/>
    <w:rsid w:val="006163C2"/>
    <w:rsid w:val="006347B4"/>
    <w:rsid w:val="00660867"/>
    <w:rsid w:val="00681073"/>
    <w:rsid w:val="006A0A64"/>
    <w:rsid w:val="006D510D"/>
    <w:rsid w:val="00700BB5"/>
    <w:rsid w:val="00721939"/>
    <w:rsid w:val="0073418E"/>
    <w:rsid w:val="007603C0"/>
    <w:rsid w:val="00767984"/>
    <w:rsid w:val="007C4120"/>
    <w:rsid w:val="007D4717"/>
    <w:rsid w:val="00813C67"/>
    <w:rsid w:val="00840A67"/>
    <w:rsid w:val="00852EAB"/>
    <w:rsid w:val="0088543D"/>
    <w:rsid w:val="008A5F66"/>
    <w:rsid w:val="008A7AC9"/>
    <w:rsid w:val="008F1E49"/>
    <w:rsid w:val="009027C7"/>
    <w:rsid w:val="009224A7"/>
    <w:rsid w:val="009231A7"/>
    <w:rsid w:val="00931BF9"/>
    <w:rsid w:val="00941B07"/>
    <w:rsid w:val="00964072"/>
    <w:rsid w:val="00984FC9"/>
    <w:rsid w:val="009858AB"/>
    <w:rsid w:val="00985BAC"/>
    <w:rsid w:val="0099485D"/>
    <w:rsid w:val="00996F4C"/>
    <w:rsid w:val="009A66F6"/>
    <w:rsid w:val="009C2004"/>
    <w:rsid w:val="009D1BCA"/>
    <w:rsid w:val="009E3F92"/>
    <w:rsid w:val="009F42D1"/>
    <w:rsid w:val="00A32A3C"/>
    <w:rsid w:val="00A514E0"/>
    <w:rsid w:val="00A63CE4"/>
    <w:rsid w:val="00AB4065"/>
    <w:rsid w:val="00AC7180"/>
    <w:rsid w:val="00AC7435"/>
    <w:rsid w:val="00B13611"/>
    <w:rsid w:val="00B2248C"/>
    <w:rsid w:val="00B257CB"/>
    <w:rsid w:val="00B34683"/>
    <w:rsid w:val="00B43BB1"/>
    <w:rsid w:val="00B80D7B"/>
    <w:rsid w:val="00BB4B52"/>
    <w:rsid w:val="00BB6452"/>
    <w:rsid w:val="00BB6B00"/>
    <w:rsid w:val="00BB6DD2"/>
    <w:rsid w:val="00BF7D3A"/>
    <w:rsid w:val="00C02AB4"/>
    <w:rsid w:val="00C704D0"/>
    <w:rsid w:val="00CA0B68"/>
    <w:rsid w:val="00CC788F"/>
    <w:rsid w:val="00CF7512"/>
    <w:rsid w:val="00D914D5"/>
    <w:rsid w:val="00DD3CA9"/>
    <w:rsid w:val="00DE34D7"/>
    <w:rsid w:val="00E00F2D"/>
    <w:rsid w:val="00E27E32"/>
    <w:rsid w:val="00E5421A"/>
    <w:rsid w:val="00E615AB"/>
    <w:rsid w:val="00E82C7F"/>
    <w:rsid w:val="00E91B0B"/>
    <w:rsid w:val="00EA39C6"/>
    <w:rsid w:val="00EE3C1B"/>
    <w:rsid w:val="00F02145"/>
    <w:rsid w:val="00F41989"/>
    <w:rsid w:val="00F61ABF"/>
    <w:rsid w:val="00F722BC"/>
    <w:rsid w:val="00FE3B13"/>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2"/>
    </o:shapelayout>
  </w:shapeDefaults>
  <w:decimalSymbol w:val=","/>
  <w:listSeparator w:val=";"/>
  <w14:docId w14:val="01FDCD78"/>
  <w15:chartTrackingRefBased/>
  <w15:docId w15:val="{F2C8B8A3-2B6E-AB46-A78F-813792AD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F4AA1"/>
    <w:pPr>
      <w:spacing w:line="360" w:lineRule="auto"/>
    </w:pPr>
    <w:rPr>
      <w:rFonts w:ascii="Avenir Light" w:eastAsiaTheme="minorEastAsia" w:hAnsi="Avenir Light"/>
      <w:sz w:val="22"/>
      <w:szCs w:val="22"/>
    </w:rPr>
  </w:style>
  <w:style w:type="paragraph" w:styleId="berschrift1">
    <w:name w:val="heading 1"/>
    <w:basedOn w:val="Standard"/>
    <w:next w:val="Standard"/>
    <w:link w:val="berschrift1Zchn"/>
    <w:uiPriority w:val="9"/>
    <w:qFormat/>
    <w:rsid w:val="0073418E"/>
    <w:pPr>
      <w:outlineLvl w:val="0"/>
    </w:pPr>
    <w:rPr>
      <w:sz w:val="36"/>
      <w:szCs w:val="36"/>
    </w:rPr>
  </w:style>
  <w:style w:type="paragraph" w:styleId="berschrift2">
    <w:name w:val="heading 2"/>
    <w:basedOn w:val="Standard"/>
    <w:next w:val="Standard"/>
    <w:link w:val="berschrift2Zchn"/>
    <w:uiPriority w:val="9"/>
    <w:unhideWhenUsed/>
    <w:qFormat/>
    <w:rsid w:val="009231A7"/>
    <w:pPr>
      <w:spacing w:after="100" w:afterAutospacing="1"/>
      <w:outlineLvl w:val="1"/>
    </w:pPr>
    <w:rPr>
      <w:rFonts w:ascii="Avenir" w:hAnsi="Avenir" w:cs="Times New Roman (Textkörper CS)"/>
      <w:caps/>
      <w:sz w:val="26"/>
      <w:szCs w:val="26"/>
    </w:rPr>
  </w:style>
  <w:style w:type="paragraph" w:styleId="berschrift3">
    <w:name w:val="heading 3"/>
    <w:basedOn w:val="Standard"/>
    <w:next w:val="Standard"/>
    <w:link w:val="berschrift3Zchn"/>
    <w:uiPriority w:val="9"/>
    <w:unhideWhenUsed/>
    <w:qFormat/>
    <w:rsid w:val="00984FC9"/>
    <w:pPr>
      <w:spacing w:after="100" w:afterAutospacing="1"/>
      <w:outlineLvl w:val="2"/>
    </w:pPr>
    <w:rPr>
      <w:rFonts w:ascii="Avenir Medium" w:hAnsi="Avenir Medium"/>
    </w:rPr>
  </w:style>
  <w:style w:type="paragraph" w:styleId="berschrift4">
    <w:name w:val="heading 4"/>
    <w:basedOn w:val="Standard"/>
    <w:next w:val="Standard"/>
    <w:link w:val="berschrift4Zchn"/>
    <w:uiPriority w:val="9"/>
    <w:unhideWhenUsed/>
    <w:rsid w:val="0073418E"/>
    <w:pPr>
      <w:keepNext/>
      <w:keepLines/>
      <w:spacing w:before="40"/>
      <w:outlineLvl w:val="3"/>
    </w:pPr>
    <w:rPr>
      <w:rFonts w:eastAsiaTheme="majorEastAsia" w:cstheme="majorBidi"/>
      <w:iCs/>
      <w:color w:val="000000" w:themeColor="text1"/>
      <w:sz w:val="48"/>
    </w:rPr>
  </w:style>
  <w:style w:type="paragraph" w:styleId="berschrift5">
    <w:name w:val="heading 5"/>
    <w:basedOn w:val="Standard"/>
    <w:next w:val="Standard"/>
    <w:link w:val="berschrift5Zchn"/>
    <w:uiPriority w:val="9"/>
    <w:unhideWhenUsed/>
    <w:qFormat/>
    <w:rsid w:val="0073418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418E"/>
    <w:rPr>
      <w:rFonts w:ascii="Avenir Light" w:eastAsiaTheme="minorEastAsia" w:hAnsi="Avenir Light"/>
      <w:sz w:val="36"/>
      <w:szCs w:val="36"/>
    </w:rPr>
  </w:style>
  <w:style w:type="character" w:customStyle="1" w:styleId="berschrift2Zchn">
    <w:name w:val="Überschrift 2 Zchn"/>
    <w:basedOn w:val="Absatz-Standardschriftart"/>
    <w:link w:val="berschrift2"/>
    <w:uiPriority w:val="9"/>
    <w:rsid w:val="009231A7"/>
    <w:rPr>
      <w:rFonts w:ascii="Avenir" w:eastAsiaTheme="minorEastAsia" w:hAnsi="Avenir" w:cs="Times New Roman (Textkörper CS)"/>
      <w:caps/>
      <w:sz w:val="26"/>
      <w:szCs w:val="26"/>
    </w:rPr>
  </w:style>
  <w:style w:type="character" w:customStyle="1" w:styleId="berschrift3Zchn">
    <w:name w:val="Überschrift 3 Zchn"/>
    <w:basedOn w:val="Absatz-Standardschriftart"/>
    <w:link w:val="berschrift3"/>
    <w:uiPriority w:val="9"/>
    <w:rsid w:val="00984FC9"/>
    <w:rPr>
      <w:rFonts w:ascii="Avenir Medium" w:eastAsiaTheme="minorEastAsia" w:hAnsi="Avenir Medium"/>
      <w:sz w:val="22"/>
      <w:szCs w:val="22"/>
    </w:rPr>
  </w:style>
  <w:style w:type="character" w:customStyle="1" w:styleId="berschrift4Zchn">
    <w:name w:val="Überschrift 4 Zchn"/>
    <w:basedOn w:val="Absatz-Standardschriftart"/>
    <w:link w:val="berschrift4"/>
    <w:uiPriority w:val="9"/>
    <w:rsid w:val="0073418E"/>
    <w:rPr>
      <w:rFonts w:ascii="Avenir Light" w:eastAsiaTheme="majorEastAsia" w:hAnsi="Avenir Light" w:cstheme="majorBidi"/>
      <w:iCs/>
      <w:color w:val="000000" w:themeColor="text1"/>
      <w:sz w:val="48"/>
      <w:szCs w:val="22"/>
    </w:rPr>
  </w:style>
  <w:style w:type="paragraph" w:styleId="Kopfzeile">
    <w:name w:val="header"/>
    <w:basedOn w:val="Standard"/>
    <w:link w:val="KopfzeileZchn"/>
    <w:uiPriority w:val="99"/>
    <w:unhideWhenUsed/>
    <w:rsid w:val="00985BAC"/>
    <w:pPr>
      <w:tabs>
        <w:tab w:val="center" w:pos="4536"/>
        <w:tab w:val="right" w:pos="9072"/>
      </w:tabs>
      <w:spacing w:line="240" w:lineRule="auto"/>
    </w:pPr>
  </w:style>
  <w:style w:type="paragraph" w:styleId="Fuzeile">
    <w:name w:val="footer"/>
    <w:basedOn w:val="Standard"/>
    <w:link w:val="FuzeileZchn"/>
    <w:uiPriority w:val="99"/>
    <w:unhideWhenUsed/>
    <w:rsid w:val="009231A7"/>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9231A7"/>
    <w:rPr>
      <w:rFonts w:ascii="Avenir Light" w:eastAsiaTheme="minorEastAsia" w:hAnsi="Avenir Light"/>
      <w:sz w:val="16"/>
      <w:szCs w:val="22"/>
    </w:rPr>
  </w:style>
  <w:style w:type="character" w:customStyle="1" w:styleId="KopfzeileZchn">
    <w:name w:val="Kopfzeile Zchn"/>
    <w:basedOn w:val="Absatz-Standardschriftart"/>
    <w:link w:val="Kopfzeile"/>
    <w:uiPriority w:val="99"/>
    <w:rsid w:val="00985BAC"/>
    <w:rPr>
      <w:rFonts w:ascii="Avenir Light" w:eastAsiaTheme="minorEastAsia" w:hAnsi="Avenir Light"/>
      <w:sz w:val="22"/>
      <w:szCs w:val="22"/>
    </w:rPr>
  </w:style>
  <w:style w:type="character" w:customStyle="1" w:styleId="berschrift5Zchn">
    <w:name w:val="Überschrift 5 Zchn"/>
    <w:basedOn w:val="Absatz-Standardschriftart"/>
    <w:link w:val="berschrift5"/>
    <w:uiPriority w:val="9"/>
    <w:rsid w:val="0073418E"/>
    <w:rPr>
      <w:rFonts w:asciiTheme="majorHAnsi" w:eastAsiaTheme="majorEastAsia" w:hAnsiTheme="majorHAnsi" w:cstheme="majorBidi"/>
      <w:color w:val="365F91" w:themeColor="accent1" w:themeShade="BF"/>
      <w:sz w:val="22"/>
      <w:szCs w:val="22"/>
    </w:rPr>
  </w:style>
  <w:style w:type="paragraph" w:styleId="Listenabsatz">
    <w:name w:val="List Paragraph"/>
    <w:basedOn w:val="Standard"/>
    <w:uiPriority w:val="34"/>
    <w:qFormat/>
    <w:rsid w:val="00E5421A"/>
    <w:pPr>
      <w:spacing w:line="240" w:lineRule="auto"/>
      <w:ind w:left="720"/>
      <w:contextualSpacing/>
    </w:pPr>
    <w:rPr>
      <w:rFonts w:asciiTheme="minorHAnsi" w:eastAsiaTheme="minorHAnsi" w:hAnsiTheme="minorHAnsi"/>
      <w:sz w:val="24"/>
      <w:szCs w:val="24"/>
    </w:rPr>
  </w:style>
  <w:style w:type="paragraph" w:customStyle="1" w:styleId="AufzhlungPunkte">
    <w:name w:val="Aufzählung (Punkte)"/>
    <w:basedOn w:val="Textkrper"/>
    <w:link w:val="AufzhlungPunkteZchn"/>
    <w:qFormat/>
    <w:rsid w:val="00681073"/>
    <w:pPr>
      <w:widowControl w:val="0"/>
      <w:numPr>
        <w:numId w:val="27"/>
      </w:numPr>
      <w:autoSpaceDE w:val="0"/>
      <w:autoSpaceDN w:val="0"/>
      <w:spacing w:after="0"/>
    </w:pPr>
    <w:rPr>
      <w:rFonts w:eastAsia="Metropolis" w:cs="Metropolis"/>
      <w:color w:val="000000" w:themeColor="text1"/>
    </w:rPr>
  </w:style>
  <w:style w:type="character" w:customStyle="1" w:styleId="AufzhlungPunkteZchn">
    <w:name w:val="Aufzählung (Punkte) Zchn"/>
    <w:basedOn w:val="TextkrperZchn"/>
    <w:link w:val="AufzhlungPunkte"/>
    <w:rsid w:val="00681073"/>
    <w:rPr>
      <w:rFonts w:ascii="Avenir Light" w:eastAsia="Metropolis" w:hAnsi="Avenir Light" w:cs="Metropolis"/>
      <w:color w:val="000000" w:themeColor="text1"/>
      <w:sz w:val="22"/>
      <w:szCs w:val="22"/>
    </w:rPr>
  </w:style>
  <w:style w:type="paragraph" w:styleId="Textkrper">
    <w:name w:val="Body Text"/>
    <w:basedOn w:val="Standard"/>
    <w:link w:val="TextkrperZchn"/>
    <w:uiPriority w:val="99"/>
    <w:semiHidden/>
    <w:unhideWhenUsed/>
    <w:rsid w:val="00E5421A"/>
    <w:pPr>
      <w:spacing w:after="120"/>
    </w:pPr>
  </w:style>
  <w:style w:type="character" w:customStyle="1" w:styleId="TextkrperZchn">
    <w:name w:val="Textkörper Zchn"/>
    <w:basedOn w:val="Absatz-Standardschriftart"/>
    <w:link w:val="Textkrper"/>
    <w:uiPriority w:val="99"/>
    <w:semiHidden/>
    <w:rsid w:val="00E5421A"/>
    <w:rPr>
      <w:rFonts w:ascii="Avenir Light" w:eastAsiaTheme="minorEastAsia" w:hAnsi="Avenir Light"/>
      <w:sz w:val="22"/>
      <w:szCs w:val="22"/>
    </w:rPr>
  </w:style>
  <w:style w:type="character" w:styleId="IntensiveHervorhebung">
    <w:name w:val="Intense Emphasis"/>
    <w:basedOn w:val="Absatz-Standardschriftart"/>
    <w:uiPriority w:val="21"/>
    <w:qFormat/>
    <w:rsid w:val="00477284"/>
    <w:rPr>
      <w:i/>
      <w:iCs/>
      <w:color w:val="80ABC3"/>
      <w:sz w:val="20"/>
      <w:szCs w:val="20"/>
    </w:rPr>
  </w:style>
  <w:style w:type="paragraph" w:styleId="StandardWeb">
    <w:name w:val="Normal (Web)"/>
    <w:basedOn w:val="Standard"/>
    <w:uiPriority w:val="99"/>
    <w:unhideWhenUsed/>
    <w:rsid w:val="00B136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C788F"/>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C788F"/>
    <w:rPr>
      <w:rFonts w:ascii="Times New Roman" w:eastAsiaTheme="minorEastAsia" w:hAnsi="Times New Roman" w:cs="Times New Roman"/>
      <w:sz w:val="18"/>
      <w:szCs w:val="18"/>
    </w:rPr>
  </w:style>
  <w:style w:type="paragraph" w:styleId="berarbeitung">
    <w:name w:val="Revision"/>
    <w:hidden/>
    <w:uiPriority w:val="99"/>
    <w:semiHidden/>
    <w:rsid w:val="007C4120"/>
    <w:rPr>
      <w:rFonts w:ascii="Avenir Light" w:eastAsiaTheme="minorEastAsia" w:hAnsi="Avenir Light"/>
      <w:sz w:val="22"/>
      <w:szCs w:val="22"/>
    </w:rPr>
  </w:style>
  <w:style w:type="character" w:styleId="Kommentarzeichen">
    <w:name w:val="annotation reference"/>
    <w:basedOn w:val="Absatz-Standardschriftart"/>
    <w:uiPriority w:val="99"/>
    <w:semiHidden/>
    <w:unhideWhenUsed/>
    <w:rsid w:val="006021C0"/>
    <w:rPr>
      <w:sz w:val="16"/>
      <w:szCs w:val="16"/>
    </w:rPr>
  </w:style>
  <w:style w:type="paragraph" w:styleId="Kommentartext">
    <w:name w:val="annotation text"/>
    <w:basedOn w:val="Standard"/>
    <w:link w:val="KommentartextZchn"/>
    <w:uiPriority w:val="99"/>
    <w:semiHidden/>
    <w:unhideWhenUsed/>
    <w:rsid w:val="006021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21C0"/>
    <w:rPr>
      <w:rFonts w:ascii="Avenir Light" w:eastAsiaTheme="minorEastAsia" w:hAnsi="Avenir Light"/>
      <w:sz w:val="20"/>
      <w:szCs w:val="20"/>
    </w:rPr>
  </w:style>
  <w:style w:type="paragraph" w:styleId="Kommentarthema">
    <w:name w:val="annotation subject"/>
    <w:basedOn w:val="Kommentartext"/>
    <w:next w:val="Kommentartext"/>
    <w:link w:val="KommentarthemaZchn"/>
    <w:uiPriority w:val="99"/>
    <w:semiHidden/>
    <w:unhideWhenUsed/>
    <w:rsid w:val="006021C0"/>
    <w:rPr>
      <w:b/>
      <w:bCs/>
    </w:rPr>
  </w:style>
  <w:style w:type="character" w:customStyle="1" w:styleId="KommentarthemaZchn">
    <w:name w:val="Kommentarthema Zchn"/>
    <w:basedOn w:val="KommentartextZchn"/>
    <w:link w:val="Kommentarthema"/>
    <w:uiPriority w:val="99"/>
    <w:semiHidden/>
    <w:rsid w:val="006021C0"/>
    <w:rPr>
      <w:rFonts w:ascii="Avenir Light" w:eastAsiaTheme="minorEastAsia" w:hAnsi="Avenir Light"/>
      <w:b/>
      <w:bCs/>
      <w:sz w:val="20"/>
      <w:szCs w:val="20"/>
    </w:rPr>
  </w:style>
  <w:style w:type="character" w:styleId="Hyperlink">
    <w:name w:val="Hyperlink"/>
    <w:basedOn w:val="Absatz-Standardschriftart"/>
    <w:uiPriority w:val="99"/>
    <w:unhideWhenUsed/>
    <w:rsid w:val="000776DF"/>
    <w:rPr>
      <w:color w:val="0000FF" w:themeColor="hyperlink"/>
      <w:u w:val="single"/>
    </w:rPr>
  </w:style>
  <w:style w:type="character" w:styleId="NichtaufgelsteErwhnung">
    <w:name w:val="Unresolved Mention"/>
    <w:basedOn w:val="Absatz-Standardschriftart"/>
    <w:uiPriority w:val="99"/>
    <w:rsid w:val="000776DF"/>
    <w:rPr>
      <w:color w:val="605E5C"/>
      <w:shd w:val="clear" w:color="auto" w:fill="E1DFDD"/>
    </w:rPr>
  </w:style>
  <w:style w:type="table" w:styleId="Tabellenraster">
    <w:name w:val="Table Grid"/>
    <w:basedOn w:val="NormaleTabelle"/>
    <w:uiPriority w:val="39"/>
    <w:rsid w:val="008F1E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5369">
      <w:bodyDiv w:val="1"/>
      <w:marLeft w:val="0"/>
      <w:marRight w:val="0"/>
      <w:marTop w:val="0"/>
      <w:marBottom w:val="0"/>
      <w:divBdr>
        <w:top w:val="none" w:sz="0" w:space="0" w:color="auto"/>
        <w:left w:val="none" w:sz="0" w:space="0" w:color="auto"/>
        <w:bottom w:val="none" w:sz="0" w:space="0" w:color="auto"/>
        <w:right w:val="none" w:sz="0" w:space="0" w:color="auto"/>
      </w:divBdr>
      <w:divsChild>
        <w:div w:id="276445976">
          <w:marLeft w:val="0"/>
          <w:marRight w:val="0"/>
          <w:marTop w:val="0"/>
          <w:marBottom w:val="0"/>
          <w:divBdr>
            <w:top w:val="none" w:sz="0" w:space="0" w:color="auto"/>
            <w:left w:val="none" w:sz="0" w:space="0" w:color="auto"/>
            <w:bottom w:val="none" w:sz="0" w:space="0" w:color="auto"/>
            <w:right w:val="none" w:sz="0" w:space="0" w:color="auto"/>
          </w:divBdr>
          <w:divsChild>
            <w:div w:id="75371749">
              <w:marLeft w:val="0"/>
              <w:marRight w:val="0"/>
              <w:marTop w:val="0"/>
              <w:marBottom w:val="0"/>
              <w:divBdr>
                <w:top w:val="none" w:sz="0" w:space="0" w:color="auto"/>
                <w:left w:val="none" w:sz="0" w:space="0" w:color="auto"/>
                <w:bottom w:val="none" w:sz="0" w:space="0" w:color="auto"/>
                <w:right w:val="none" w:sz="0" w:space="0" w:color="auto"/>
              </w:divBdr>
              <w:divsChild>
                <w:div w:id="9648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anziska/Downloads/A4R%20Vorlage%2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4BAD09D6F8414AA9C39CBAE170BD56" ma:contentTypeVersion="15" ma:contentTypeDescription="Ein neues Dokument erstellen." ma:contentTypeScope="" ma:versionID="dad75ac7ed943848012870f11b2520b3">
  <xsd:schema xmlns:xsd="http://www.w3.org/2001/XMLSchema" xmlns:xs="http://www.w3.org/2001/XMLSchema" xmlns:p="http://schemas.microsoft.com/office/2006/metadata/properties" xmlns:ns2="1cae41ba-1f58-4431-b76f-65eaee3208c8" xmlns:ns3="540a730f-0888-4fa1-aff2-9cce473c3ac5" targetNamespace="http://schemas.microsoft.com/office/2006/metadata/properties" ma:root="true" ma:fieldsID="19df8323cc3322a73d249e68e17658e1" ns2:_="" ns3:_="">
    <xsd:import namespace="1cae41ba-1f58-4431-b76f-65eaee3208c8"/>
    <xsd:import namespace="540a730f-0888-4fa1-aff2-9cce473c3a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41ba-1f58-4431-b76f-65eaee320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cc71cada-f202-49ff-9768-b649b574f16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a730f-0888-4fa1-aff2-9cce473c3a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b1a024-cce3-47b8-87bd-26e5d66828bf}" ma:internalName="TaxCatchAll" ma:showField="CatchAllData" ma:web="540a730f-0888-4fa1-aff2-9cce473c3ac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0a730f-0888-4fa1-aff2-9cce473c3ac5" xsi:nil="true"/>
    <lcf76f155ced4ddcb4097134ff3c332f xmlns="1cae41ba-1f58-4431-b76f-65eaee3208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8C5857-D2E3-4A59-8D41-72B942D795D0}">
  <ds:schemaRefs>
    <ds:schemaRef ds:uri="http://schemas.microsoft.com/sharepoint/v3/contenttype/forms"/>
  </ds:schemaRefs>
</ds:datastoreItem>
</file>

<file path=customXml/itemProps2.xml><?xml version="1.0" encoding="utf-8"?>
<ds:datastoreItem xmlns:ds="http://schemas.openxmlformats.org/officeDocument/2006/customXml" ds:itemID="{DD17BEEA-DBE1-4131-86B0-FBDE1322E6C6}"/>
</file>

<file path=customXml/itemProps3.xml><?xml version="1.0" encoding="utf-8"?>
<ds:datastoreItem xmlns:ds="http://schemas.openxmlformats.org/officeDocument/2006/customXml" ds:itemID="{026C153D-FF45-4501-8082-8A6B80BE949C}">
  <ds:schemaRefs>
    <ds:schemaRef ds:uri="http://schemas.microsoft.com/office/2006/metadata/properties"/>
    <ds:schemaRef ds:uri="http://schemas.microsoft.com/office/infopath/2007/PartnerControls"/>
    <ds:schemaRef ds:uri="540a730f-0888-4fa1-aff2-9cce473c3ac5"/>
    <ds:schemaRef ds:uri="1cae41ba-1f58-4431-b76f-65eaee3208c8"/>
  </ds:schemaRefs>
</ds:datastoreItem>
</file>

<file path=docProps/app.xml><?xml version="1.0" encoding="utf-8"?>
<Properties xmlns="http://schemas.openxmlformats.org/officeDocument/2006/extended-properties" xmlns:vt="http://schemas.openxmlformats.org/officeDocument/2006/docPropsVTypes">
  <Template>A4R Vorlage (1).dotx</Template>
  <TotalTime>0</TotalTime>
  <Pages>2</Pages>
  <Words>150</Words>
  <Characters>1008</Characters>
  <Application>Microsoft Office Word</Application>
  <DocSecurity>0</DocSecurity>
  <Lines>27</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Thull</cp:lastModifiedBy>
  <cp:revision>6</cp:revision>
  <dcterms:created xsi:type="dcterms:W3CDTF">2022-06-30T11:29:00Z</dcterms:created>
  <dcterms:modified xsi:type="dcterms:W3CDTF">2023-03-24T07:23:00Z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0x010100D44BAD09D6F8414AA9C39CBAE170BD56</vt:lpwstr>
  </property>
  <property fmtid="{D5CDD505-2E9C-101B-9397-08002B2CF9AE}" pid="3" name="MediaServiceImageTags">
    <vt:lpwstr/>
  </property>
</Properties>
</file>